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МИНИСТЕРСТВО КУЛЬТУРЫ РОССИЙСКОЙ ФЕДЕРАЦИИ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ПРИКАЗ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от 31 января 2017 г. N 95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ОБ УТВЕРЖДЕНИИ ПОРЯДКА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УВЕДОМЛЕНИЯ ПРЕДСТАВИТЕЛЯ НАНИМАТЕЛЯ О ФАКТАХ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ОБРАЩЕНИЯ В ЦЕЛЯХ СКЛОНЕНИЯ ФЕДЕРАЛЬНОГО ГОСУДАРСТВЕННОГО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ГРАЖДАНСКОГО СЛУЖАЩЕГО МИНИСТЕРСТВА КУЛЬТУРЫ РОССИЙСКОЙ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ФЕДЕРАЦИИ, ЕГО ТЕРРИТОРИАЛЬНЫХ ОРГАНОВ К СОВЕРШЕНИЮ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КОРРУПЦИОННЫХ ПРАВОНАРУШЕНИЙ</w:t>
      </w:r>
    </w:p>
    <w:p w:rsidR="00941B0E" w:rsidRPr="00941B0E" w:rsidRDefault="00941B0E">
      <w:pPr>
        <w:spacing w:after="1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1B0E" w:rsidRPr="00941B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B0E" w:rsidRPr="00941B0E" w:rsidRDefault="00941B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B0E" w:rsidRPr="00941B0E" w:rsidRDefault="00941B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1B0E" w:rsidRPr="00941B0E" w:rsidRDefault="00941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B0E">
              <w:rPr>
                <w:rFonts w:ascii="Times New Roman" w:hAnsi="Times New Roman" w:cs="Times New Roman"/>
                <w:sz w:val="16"/>
                <w:szCs w:val="16"/>
              </w:rPr>
              <w:t>Список изменяющих документов</w:t>
            </w:r>
          </w:p>
          <w:p w:rsidR="00941B0E" w:rsidRPr="00941B0E" w:rsidRDefault="00941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B0E">
              <w:rPr>
                <w:rFonts w:ascii="Times New Roman" w:hAnsi="Times New Roman" w:cs="Times New Roman"/>
                <w:sz w:val="16"/>
                <w:szCs w:val="16"/>
              </w:rPr>
              <w:t xml:space="preserve">(в ред. </w:t>
            </w:r>
            <w:hyperlink r:id="rId4" w:history="1">
              <w:r w:rsidRPr="00941B0E">
                <w:rPr>
                  <w:rFonts w:ascii="Times New Roman" w:hAnsi="Times New Roman" w:cs="Times New Roman"/>
                  <w:sz w:val="16"/>
                  <w:szCs w:val="16"/>
                </w:rPr>
                <w:t>Приказа</w:t>
              </w:r>
            </w:hyperlink>
            <w:r w:rsidRPr="00941B0E">
              <w:rPr>
                <w:rFonts w:ascii="Times New Roman" w:hAnsi="Times New Roman" w:cs="Times New Roman"/>
                <w:sz w:val="16"/>
                <w:szCs w:val="16"/>
              </w:rPr>
              <w:t xml:space="preserve"> Минкультуры России от 06.02.2020 N 169)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B0E" w:rsidRPr="00941B0E" w:rsidRDefault="00941B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5" w:history="1">
        <w:r w:rsidRPr="00941B0E">
          <w:rPr>
            <w:rFonts w:ascii="Times New Roman" w:hAnsi="Times New Roman" w:cs="Times New Roman"/>
            <w:sz w:val="16"/>
            <w:szCs w:val="16"/>
          </w:rPr>
          <w:t>частью 5 статьи 9</w:t>
        </w:r>
      </w:hyperlink>
      <w:r w:rsidRPr="00941B0E">
        <w:rPr>
          <w:rFonts w:ascii="Times New Roman" w:hAnsi="Times New Roman" w:cs="Times New Roman"/>
          <w:sz w:val="16"/>
          <w:szCs w:val="16"/>
        </w:rPr>
        <w:t xml:space="preserve"> Федерального закона от 25.12.2008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4169) приказываю: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 xml:space="preserve">1. Утвердить </w:t>
      </w:r>
      <w:hyperlink w:anchor="P35" w:history="1">
        <w:r w:rsidRPr="00941B0E">
          <w:rPr>
            <w:rFonts w:ascii="Times New Roman" w:hAnsi="Times New Roman" w:cs="Times New Roman"/>
            <w:sz w:val="16"/>
            <w:szCs w:val="16"/>
          </w:rPr>
          <w:t>Порядок</w:t>
        </w:r>
      </w:hyperlink>
      <w:r w:rsidRPr="00941B0E">
        <w:rPr>
          <w:rFonts w:ascii="Times New Roman" w:hAnsi="Times New Roman" w:cs="Times New Roman"/>
          <w:sz w:val="16"/>
          <w:szCs w:val="16"/>
        </w:rPr>
        <w:t xml:space="preserve"> уведомления представителя нанимателя о фактах обращения в целях склонения федерального государственного гражданского служащего Министерства культуры Российской Федерации, его территориальных органов к совершению коррупционных правонарушений, согласно </w:t>
      </w:r>
      <w:proofErr w:type="gramStart"/>
      <w:r w:rsidRPr="00941B0E">
        <w:rPr>
          <w:rFonts w:ascii="Times New Roman" w:hAnsi="Times New Roman" w:cs="Times New Roman"/>
          <w:sz w:val="16"/>
          <w:szCs w:val="16"/>
        </w:rPr>
        <w:t>приложению</w:t>
      </w:r>
      <w:proofErr w:type="gramEnd"/>
      <w:r w:rsidRPr="00941B0E">
        <w:rPr>
          <w:rFonts w:ascii="Times New Roman" w:hAnsi="Times New Roman" w:cs="Times New Roman"/>
          <w:sz w:val="16"/>
          <w:szCs w:val="16"/>
        </w:rPr>
        <w:t xml:space="preserve"> к настоящему приказу.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 xml:space="preserve">2. Признать утратившим силу </w:t>
      </w:r>
      <w:hyperlink r:id="rId6" w:history="1">
        <w:r w:rsidRPr="00941B0E">
          <w:rPr>
            <w:rFonts w:ascii="Times New Roman" w:hAnsi="Times New Roman" w:cs="Times New Roman"/>
            <w:sz w:val="16"/>
            <w:szCs w:val="16"/>
          </w:rPr>
          <w:t>приказ</w:t>
        </w:r>
      </w:hyperlink>
      <w:r w:rsidRPr="00941B0E">
        <w:rPr>
          <w:rFonts w:ascii="Times New Roman" w:hAnsi="Times New Roman" w:cs="Times New Roman"/>
          <w:sz w:val="16"/>
          <w:szCs w:val="16"/>
        </w:rPr>
        <w:t xml:space="preserve"> Министерства культуры Российской Федерации от 07.02.2011 N 55 "Об утверждении Положения о порядке уведомления представителя нанимателя (работодателя) о фактах обращения в целях склонения федерального государственного гражданского служащего Министерства культуры Российской Федерации к совершению коррупционных правонарушений" (зарегистрирован Министерством юстиции Российской Федерации 18.03.2011 N 20181).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 xml:space="preserve">3. Контроль за исполнением настоящего приказа возложить на заместителя Министра культуры Российской Федерации С.Г. </w:t>
      </w:r>
      <w:proofErr w:type="spellStart"/>
      <w:r w:rsidRPr="00941B0E">
        <w:rPr>
          <w:rFonts w:ascii="Times New Roman" w:hAnsi="Times New Roman" w:cs="Times New Roman"/>
          <w:sz w:val="16"/>
          <w:szCs w:val="16"/>
        </w:rPr>
        <w:t>Обрывалина</w:t>
      </w:r>
      <w:proofErr w:type="spellEnd"/>
      <w:r w:rsidRPr="00941B0E">
        <w:rPr>
          <w:rFonts w:ascii="Times New Roman" w:hAnsi="Times New Roman" w:cs="Times New Roman"/>
          <w:sz w:val="16"/>
          <w:szCs w:val="16"/>
        </w:rPr>
        <w:t>.</w:t>
      </w: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941B0E">
        <w:rPr>
          <w:rFonts w:ascii="Times New Roman" w:hAnsi="Times New Roman" w:cs="Times New Roman"/>
          <w:sz w:val="16"/>
          <w:szCs w:val="16"/>
        </w:rPr>
        <w:t>Врио</w:t>
      </w:r>
      <w:proofErr w:type="spellEnd"/>
      <w:r w:rsidRPr="00941B0E">
        <w:rPr>
          <w:rFonts w:ascii="Times New Roman" w:hAnsi="Times New Roman" w:cs="Times New Roman"/>
          <w:sz w:val="16"/>
          <w:szCs w:val="16"/>
        </w:rPr>
        <w:t xml:space="preserve"> Министра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В.В.АРИСТАРХОВ</w:t>
      </w: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к Приказу Министерства культуры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от 31.01.2017 N 95</w:t>
      </w: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35"/>
      <w:bookmarkEnd w:id="0"/>
      <w:r w:rsidRPr="00941B0E">
        <w:rPr>
          <w:rFonts w:ascii="Times New Roman" w:hAnsi="Times New Roman" w:cs="Times New Roman"/>
          <w:sz w:val="16"/>
          <w:szCs w:val="16"/>
        </w:rPr>
        <w:t>ПОРЯДОК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УВЕДОМЛЕНИЯ ПРЕДСТАВИТЕЛЯ НАНИМАТЕЛЯ О ФАКТАХ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ОБРАЩЕНИЯ В ЦЕЛЯХ СКЛОНЕНИЯ ФЕДЕРАЛЬНОГО ГОСУДАРСТВЕННОГО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ГРАЖДАНСКОГО СЛУЖАЩЕГО МИНИСТЕРСТВА КУЛЬТУРЫ РОССИЙСКОЙ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ФЕДЕРАЦИИ, ЕГО ТЕРРИТОРИАЛЬНЫХ ОРГАНОВ К СОВЕРШЕНИЮ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КОРРУПЦИОННЫХ ПРАВОНАРУШЕНИЙ</w:t>
      </w:r>
    </w:p>
    <w:p w:rsidR="00941B0E" w:rsidRPr="00941B0E" w:rsidRDefault="00941B0E">
      <w:pPr>
        <w:spacing w:after="1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1B0E" w:rsidRPr="00941B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B0E" w:rsidRPr="00941B0E" w:rsidRDefault="00941B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B0E" w:rsidRPr="00941B0E" w:rsidRDefault="00941B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1B0E" w:rsidRPr="00941B0E" w:rsidRDefault="00941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B0E">
              <w:rPr>
                <w:rFonts w:ascii="Times New Roman" w:hAnsi="Times New Roman" w:cs="Times New Roman"/>
                <w:sz w:val="16"/>
                <w:szCs w:val="16"/>
              </w:rPr>
              <w:t>Список изменяющих документов</w:t>
            </w:r>
          </w:p>
          <w:p w:rsidR="00941B0E" w:rsidRPr="00941B0E" w:rsidRDefault="00941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B0E">
              <w:rPr>
                <w:rFonts w:ascii="Times New Roman" w:hAnsi="Times New Roman" w:cs="Times New Roman"/>
                <w:sz w:val="16"/>
                <w:szCs w:val="16"/>
              </w:rPr>
              <w:t xml:space="preserve">(в ред. </w:t>
            </w:r>
            <w:hyperlink r:id="rId7" w:history="1">
              <w:r w:rsidRPr="00941B0E">
                <w:rPr>
                  <w:rFonts w:ascii="Times New Roman" w:hAnsi="Times New Roman" w:cs="Times New Roman"/>
                  <w:sz w:val="16"/>
                  <w:szCs w:val="16"/>
                </w:rPr>
                <w:t>Приказа</w:t>
              </w:r>
            </w:hyperlink>
            <w:r w:rsidRPr="00941B0E">
              <w:rPr>
                <w:rFonts w:ascii="Times New Roman" w:hAnsi="Times New Roman" w:cs="Times New Roman"/>
                <w:sz w:val="16"/>
                <w:szCs w:val="16"/>
              </w:rPr>
              <w:t xml:space="preserve"> Минкультуры России от 06.02.2020 N 169)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B0E" w:rsidRPr="00941B0E" w:rsidRDefault="00941B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I. Общие положения</w:t>
      </w: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 xml:space="preserve">1.1. Порядок уведомления представителя нанимателя о фактах обращения в целях склонения федеральных государственных гражданских служащих Министерства культуры Российской Федерации, его территориальных органов (далее соответственно - Порядок, Министерство) к совершению коррупционных правонарушений разработан в соответствии с </w:t>
      </w:r>
      <w:hyperlink r:id="rId8" w:history="1">
        <w:r w:rsidRPr="00941B0E">
          <w:rPr>
            <w:rFonts w:ascii="Times New Roman" w:hAnsi="Times New Roman" w:cs="Times New Roman"/>
            <w:sz w:val="16"/>
            <w:szCs w:val="16"/>
          </w:rPr>
          <w:t>частью 5 статьи 9</w:t>
        </w:r>
      </w:hyperlink>
      <w:r w:rsidRPr="00941B0E">
        <w:rPr>
          <w:rFonts w:ascii="Times New Roman" w:hAnsi="Times New Roman" w:cs="Times New Roman"/>
          <w:sz w:val="16"/>
          <w:szCs w:val="16"/>
        </w:rPr>
        <w:t xml:space="preserve"> Федерального закона от 25.12.2008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4169).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1.2. Обязанность уведомлять представителя нанимателя обо всех случаях обращения каких-либо лиц в целях склонения к совершению коррупционных правонарушений, за исключением случаев, когда по данным фактам проведена или проводится проверка, возлагается на федерального государственного гражданского служащего Министерства, его территориальных органов (далее - гражданский служащий).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48"/>
      <w:bookmarkEnd w:id="1"/>
      <w:r w:rsidRPr="00941B0E">
        <w:rPr>
          <w:rFonts w:ascii="Times New Roman" w:hAnsi="Times New Roman" w:cs="Times New Roman"/>
          <w:sz w:val="16"/>
          <w:szCs w:val="16"/>
        </w:rPr>
        <w:t>1.3. Уведомление представителя нанимателя о факте обращения к иным гражданским служащим Министерства, его территориальных органов в связи с исполнением служебных обязанностей каких-либо лиц в целях склонения их к совершению коррупционных правонарушений, осуществляется в соответствии с Порядком.</w:t>
      </w: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 xml:space="preserve">(п. 1.3 в ред. </w:t>
      </w:r>
      <w:hyperlink r:id="rId9" w:history="1">
        <w:r w:rsidRPr="00941B0E">
          <w:rPr>
            <w:rFonts w:ascii="Times New Roman" w:hAnsi="Times New Roman" w:cs="Times New Roman"/>
            <w:sz w:val="16"/>
            <w:szCs w:val="16"/>
          </w:rPr>
          <w:t>Приказа</w:t>
        </w:r>
      </w:hyperlink>
      <w:r w:rsidRPr="00941B0E">
        <w:rPr>
          <w:rFonts w:ascii="Times New Roman" w:hAnsi="Times New Roman" w:cs="Times New Roman"/>
          <w:sz w:val="16"/>
          <w:szCs w:val="16"/>
        </w:rPr>
        <w:t xml:space="preserve"> Минкультуры России от 06.02.2020 N 169)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 xml:space="preserve">1.4. Уведомление о фактах обращения в целях склонения к совершению коррупционных правонарушений осуществляется гражданским служащим Министерства, его территориальных органов в письменной форме по рекомендуемому образцу, согласно </w:t>
      </w:r>
      <w:hyperlink w:anchor="P113" w:history="1">
        <w:proofErr w:type="gramStart"/>
        <w:r w:rsidRPr="00941B0E">
          <w:rPr>
            <w:rFonts w:ascii="Times New Roman" w:hAnsi="Times New Roman" w:cs="Times New Roman"/>
            <w:sz w:val="16"/>
            <w:szCs w:val="16"/>
          </w:rPr>
          <w:t>приложению</w:t>
        </w:r>
        <w:proofErr w:type="gramEnd"/>
        <w:r w:rsidRPr="00941B0E">
          <w:rPr>
            <w:rFonts w:ascii="Times New Roman" w:hAnsi="Times New Roman" w:cs="Times New Roman"/>
            <w:sz w:val="16"/>
            <w:szCs w:val="16"/>
          </w:rPr>
          <w:t xml:space="preserve"> N 1</w:t>
        </w:r>
      </w:hyperlink>
      <w:r w:rsidRPr="00941B0E">
        <w:rPr>
          <w:rFonts w:ascii="Times New Roman" w:hAnsi="Times New Roman" w:cs="Times New Roman"/>
          <w:sz w:val="16"/>
          <w:szCs w:val="16"/>
        </w:rPr>
        <w:t xml:space="preserve"> к Порядку (далее - уведомление), незамедлительно, а если указанное предложение поступило вне служебного времени, незамедлительно при первой возможности, путем передачи уведомления: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гражданскими служащими Министерства, руководителями его территориальных органов в структурное подразделение, ответственное за работу по профилактике коррупционных и иных правонарушений в Министерстве (далее - структурное подразделение Министерства);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гражданскими служащими территориальных органов Министерства лицам (в подразделения), ответственным(</w:t>
      </w:r>
      <w:proofErr w:type="spellStart"/>
      <w:r w:rsidRPr="00941B0E">
        <w:rPr>
          <w:rFonts w:ascii="Times New Roman" w:hAnsi="Times New Roman" w:cs="Times New Roman"/>
          <w:sz w:val="16"/>
          <w:szCs w:val="16"/>
        </w:rPr>
        <w:t>ые</w:t>
      </w:r>
      <w:proofErr w:type="spellEnd"/>
      <w:r w:rsidRPr="00941B0E">
        <w:rPr>
          <w:rFonts w:ascii="Times New Roman" w:hAnsi="Times New Roman" w:cs="Times New Roman"/>
          <w:sz w:val="16"/>
          <w:szCs w:val="16"/>
        </w:rPr>
        <w:t>) за работу по профилактике коррупционных и иных правонарушений в территориальных органах Министерства.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 xml:space="preserve">Абзац утратил силу. - </w:t>
      </w:r>
      <w:hyperlink r:id="rId10" w:history="1">
        <w:r w:rsidRPr="00941B0E">
          <w:rPr>
            <w:rFonts w:ascii="Times New Roman" w:hAnsi="Times New Roman" w:cs="Times New Roman"/>
            <w:sz w:val="16"/>
            <w:szCs w:val="16"/>
          </w:rPr>
          <w:t>Приказ</w:t>
        </w:r>
      </w:hyperlink>
      <w:r w:rsidRPr="00941B0E">
        <w:rPr>
          <w:rFonts w:ascii="Times New Roman" w:hAnsi="Times New Roman" w:cs="Times New Roman"/>
          <w:sz w:val="16"/>
          <w:szCs w:val="16"/>
        </w:rPr>
        <w:t xml:space="preserve"> Минкультуры России от 06.02.2020 N 169.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1.5. В уведомлении должны быть отражены следующие сведения: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- 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 xml:space="preserve">- описание обстоятельств, при которых стало известно о случаях обращения к гражданскому служащему Министерства, его территориальных органов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гражданским служащим Министерства, его территориальных органов, указанным в </w:t>
      </w:r>
      <w:hyperlink w:anchor="P48" w:history="1">
        <w:r w:rsidRPr="00941B0E">
          <w:rPr>
            <w:rFonts w:ascii="Times New Roman" w:hAnsi="Times New Roman" w:cs="Times New Roman"/>
            <w:sz w:val="16"/>
            <w:szCs w:val="16"/>
          </w:rPr>
          <w:t>пункте 1.3</w:t>
        </w:r>
      </w:hyperlink>
      <w:r w:rsidRPr="00941B0E">
        <w:rPr>
          <w:rFonts w:ascii="Times New Roman" w:hAnsi="Times New Roman" w:cs="Times New Roman"/>
          <w:sz w:val="16"/>
          <w:szCs w:val="16"/>
        </w:rPr>
        <w:t xml:space="preserve"> Порядка, указывается фамилия, имя, отчество и должность лица, которого склоняют к совершению коррупционных правонарушений;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- подробные сведения о коррупционных правонарушениях, которые должен был бы совершить гражданский служащий Министерства, его территориальных органов по просьбе обратившихся лиц;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- все известные сведения о физическом (юридическом) лице, склоняющем к коррупционным правонарушениям;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- способ и обстоятельства склонения к коррупционным правонарушениям (подкуп, угроза, обман и т.д.), а также информация об отказе (согласии) принять предложение лица о совершении коррупционных правонарушений.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Министерства, его территориальных органов к совершению коррупционных правонарушений.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 xml:space="preserve">1.6. Согласно </w:t>
      </w:r>
      <w:hyperlink r:id="rId11" w:history="1">
        <w:r w:rsidRPr="00941B0E">
          <w:rPr>
            <w:rFonts w:ascii="Times New Roman" w:hAnsi="Times New Roman" w:cs="Times New Roman"/>
            <w:sz w:val="16"/>
            <w:szCs w:val="16"/>
          </w:rPr>
          <w:t>статье 9</w:t>
        </w:r>
      </w:hyperlink>
      <w:r w:rsidRPr="00941B0E">
        <w:rPr>
          <w:rFonts w:ascii="Times New Roman" w:hAnsi="Times New Roman" w:cs="Times New Roman"/>
          <w:sz w:val="16"/>
          <w:szCs w:val="16"/>
        </w:rPr>
        <w:t xml:space="preserve"> Федерального закона от 25.12.2008 N 273-ФЗ "О противодействии коррупции" невыполнение гражданским служащим Министерства, его территориальных органов обязанности уведомлять представителя нанимателя о фактах склонения к совершению коррупционных правонарушений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lastRenderedPageBreak/>
        <w:t>II. Прием и регистрация уведомлений</w:t>
      </w: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2.1. Уведомление гражданского служащего Министерства, его территориальных органов о фактах обращения к нему в целях склонения его к совершению коррупционных правонарушений направляется на имя представителя нанимателя.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 xml:space="preserve">2.2. Уведомление регистрируется в Журнале регистрации уведомлений о фактах обращения в целях склонения федеральных государственных гражданских служащих Министерства культуры Российской Федерации, его территориальных органов к совершению коррупционных правонарушений по рекомендуемому образцу, согласно </w:t>
      </w:r>
      <w:hyperlink w:anchor="P177" w:history="1">
        <w:proofErr w:type="gramStart"/>
        <w:r w:rsidRPr="00941B0E">
          <w:rPr>
            <w:rFonts w:ascii="Times New Roman" w:hAnsi="Times New Roman" w:cs="Times New Roman"/>
            <w:sz w:val="16"/>
            <w:szCs w:val="16"/>
          </w:rPr>
          <w:t>приложению</w:t>
        </w:r>
        <w:proofErr w:type="gramEnd"/>
        <w:r w:rsidRPr="00941B0E">
          <w:rPr>
            <w:rFonts w:ascii="Times New Roman" w:hAnsi="Times New Roman" w:cs="Times New Roman"/>
            <w:sz w:val="16"/>
            <w:szCs w:val="16"/>
          </w:rPr>
          <w:t xml:space="preserve"> N 2</w:t>
        </w:r>
      </w:hyperlink>
      <w:r w:rsidRPr="00941B0E">
        <w:rPr>
          <w:rFonts w:ascii="Times New Roman" w:hAnsi="Times New Roman" w:cs="Times New Roman"/>
          <w:sz w:val="16"/>
          <w:szCs w:val="16"/>
        </w:rPr>
        <w:t xml:space="preserve"> к Порядку (далее - Журнал).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 xml:space="preserve">2.3. После регистрации уведомления в Журнале заполняется талон, который состоит из двух частей: талона-корешка и талона-уведомления, по рекомендуемому образцу, согласно </w:t>
      </w:r>
      <w:hyperlink w:anchor="P222" w:history="1">
        <w:proofErr w:type="gramStart"/>
        <w:r w:rsidRPr="00941B0E">
          <w:rPr>
            <w:rFonts w:ascii="Times New Roman" w:hAnsi="Times New Roman" w:cs="Times New Roman"/>
            <w:sz w:val="16"/>
            <w:szCs w:val="16"/>
          </w:rPr>
          <w:t>приложению</w:t>
        </w:r>
        <w:proofErr w:type="gramEnd"/>
        <w:r w:rsidRPr="00941B0E">
          <w:rPr>
            <w:rFonts w:ascii="Times New Roman" w:hAnsi="Times New Roman" w:cs="Times New Roman"/>
            <w:sz w:val="16"/>
            <w:szCs w:val="16"/>
          </w:rPr>
          <w:t xml:space="preserve"> N 3</w:t>
        </w:r>
      </w:hyperlink>
      <w:r w:rsidRPr="00941B0E">
        <w:rPr>
          <w:rFonts w:ascii="Times New Roman" w:hAnsi="Times New Roman" w:cs="Times New Roman"/>
          <w:sz w:val="16"/>
          <w:szCs w:val="16"/>
        </w:rPr>
        <w:t xml:space="preserve"> к Порядку.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Гражданскому служащему Министерства, его территориальных органов выдается под роспись талон-уведомление с указанием данных о лице, принявшем уведомление, даты и времени его регистрации, а талон-корешок остается в структурном подразделении Министерства, у лиц (в подразделениях), ответственных за работу по профилактике коррупционных и иных правонарушений в территориальных органах Министерства.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В случае если уведомление поступило по почте, талон-уведомление направляется гражданскому служащему Министерства, его территориальных органов, направившему уведомление, по почте заказным письмом.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Отказ в регистрации уведомления, а также невыдача талона-уведомления не допускаются.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2.4. Конфиденциальность полученных сведений обеспечивается структурным подразделением Министерства, лицами (подразделениями), ответственными за работу по профилактике коррупционных и иных правонарушений в территориальных органах Министерства.</w:t>
      </w: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III. Организация проверки содержащихся</w:t>
      </w:r>
    </w:p>
    <w:p w:rsidR="00941B0E" w:rsidRPr="00941B0E" w:rsidRDefault="00941B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в уведомлениях сведений</w:t>
      </w: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3.1. Зарегистрированное уведомление не позднее дня, следующего за днем регистрации (за исключением нерабочих дней), передается на рассмотрение представителю нанимателя или лицу, его замещающему, для принятия решения об организации проверки содержащихся в нем сведений (далее - проверка).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3.2. Организация проверки осуществляется структурным подразделением Министерства, лицами (подразделениями), ответственными за работу по профилактике коррупционных и иных правонарушений в территориальных органах Министерства по поручению представителя нанимателя во взаимодействии, при необходимости, с другими структурными подразделениями путем: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- проведения бесед с гражданским служащим Министерства, его территориальных органов, подавшим уведомление (указанным в уведомлении);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- получения от гражданского служащего Министерства, его территориальных органов пояснений по сведениям, изложенным в уведомлении.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3.3. Проверка осуществляется структурным подразделением Министерства, лицами (подразделениями), ответственными за работу по профилактике коррупционных и иных правонарушений в территориальных органах Министерства в пределах своих полномочий в срок, не превышающий 10 дней с даты его регистрации в Журнале.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По окончании проверки уведомление с приложением материалов проверки представляется представителю нанимателя или лицу, его замещающему, для принятия решения о направлении информации в органы прокуратуры или другие государственные органы.</w:t>
      </w:r>
    </w:p>
    <w:p w:rsidR="00941B0E" w:rsidRPr="00941B0E" w:rsidRDefault="0094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3.4. При принятии представителем нанимателя решения о направлении уведомления в органы прокуратуры или другие государственные органы отправка осуществляется не позднее 20 дней с даты его регистрации в Журнале.</w:t>
      </w: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Pr="00941B0E" w:rsidRDefault="00941B0E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lastRenderedPageBreak/>
        <w:t>Приложение N 1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к Порядку уведомления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представителя нанимателя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 фактах обращения в целях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склонения федерального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государственного гражданского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служащего Министерства культуры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Российской Федерации,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его территориальных органах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к совершению коррупционных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правонарушений, утвержденному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приказом Минкультуры России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от 31.01.2017 N 95</w:t>
      </w:r>
    </w:p>
    <w:p w:rsidR="00941B0E" w:rsidRDefault="00941B0E">
      <w:pPr>
        <w:pStyle w:val="ConsPlusNormal"/>
        <w:jc w:val="both"/>
      </w:pP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Рекомендуемый образец</w:t>
      </w: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41B0E" w:rsidRDefault="00941B0E">
      <w:pPr>
        <w:pStyle w:val="ConsPlusNonformat"/>
        <w:jc w:val="both"/>
      </w:pPr>
      <w:r>
        <w:t xml:space="preserve">                                       (Ф.И.О. представителя нанимателя)</w:t>
      </w:r>
    </w:p>
    <w:p w:rsidR="00941B0E" w:rsidRDefault="00941B0E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941B0E" w:rsidRDefault="00941B0E">
      <w:pPr>
        <w:pStyle w:val="ConsPlusNonformat"/>
        <w:jc w:val="both"/>
      </w:pPr>
      <w:r>
        <w:t xml:space="preserve">                                        (Ф.И.О. государственного служащего,</w:t>
      </w:r>
    </w:p>
    <w:p w:rsidR="00941B0E" w:rsidRDefault="00941B0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41B0E" w:rsidRDefault="00941B0E">
      <w:pPr>
        <w:pStyle w:val="ConsPlusNonformat"/>
        <w:jc w:val="both"/>
      </w:pPr>
      <w:r>
        <w:t xml:space="preserve">                                     должность, структурное подразделение,</w:t>
      </w:r>
    </w:p>
    <w:p w:rsidR="00941B0E" w:rsidRDefault="00941B0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41B0E" w:rsidRDefault="00941B0E">
      <w:pPr>
        <w:pStyle w:val="ConsPlusNonformat"/>
        <w:jc w:val="both"/>
      </w:pPr>
      <w:r>
        <w:t xml:space="preserve">                                           место жительства, телефон)</w:t>
      </w:r>
    </w:p>
    <w:p w:rsidR="00941B0E" w:rsidRDefault="00941B0E">
      <w:pPr>
        <w:pStyle w:val="ConsPlusNonformat"/>
        <w:jc w:val="both"/>
      </w:pPr>
    </w:p>
    <w:p w:rsidR="00941B0E" w:rsidRPr="00941B0E" w:rsidRDefault="00941B0E" w:rsidP="00941B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2" w:name="P113"/>
      <w:bookmarkEnd w:id="2"/>
      <w:r w:rsidRPr="00941B0E">
        <w:rPr>
          <w:rFonts w:ascii="Times New Roman" w:hAnsi="Times New Roman" w:cs="Times New Roman"/>
          <w:sz w:val="16"/>
          <w:szCs w:val="16"/>
        </w:rPr>
        <w:t>Уведомление</w:t>
      </w:r>
    </w:p>
    <w:p w:rsidR="00941B0E" w:rsidRPr="00941B0E" w:rsidRDefault="00941B0E" w:rsidP="00941B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 факте обращения в целях склонения к совершению</w:t>
      </w:r>
    </w:p>
    <w:p w:rsidR="00941B0E" w:rsidRPr="00941B0E" w:rsidRDefault="00941B0E" w:rsidP="00941B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коррупционных правонарушений федерального государственного</w:t>
      </w:r>
    </w:p>
    <w:p w:rsidR="00941B0E" w:rsidRPr="00941B0E" w:rsidRDefault="00941B0E" w:rsidP="00941B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гражданского служащего Министерства культуры Российской</w:t>
      </w:r>
    </w:p>
    <w:p w:rsidR="00941B0E" w:rsidRPr="00941B0E" w:rsidRDefault="00941B0E" w:rsidP="00941B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Федерации, его территориальных органов</w:t>
      </w:r>
    </w:p>
    <w:p w:rsidR="00941B0E" w:rsidRDefault="00941B0E">
      <w:pPr>
        <w:pStyle w:val="ConsPlusNonformat"/>
        <w:jc w:val="both"/>
      </w:pPr>
    </w:p>
    <w:p w:rsidR="00941B0E" w:rsidRDefault="00941B0E">
      <w:pPr>
        <w:pStyle w:val="ConsPlusNonformat"/>
        <w:jc w:val="both"/>
      </w:pPr>
      <w:r>
        <w:t>Сообщаю, что:</w:t>
      </w:r>
    </w:p>
    <w:p w:rsidR="00941B0E" w:rsidRDefault="00941B0E">
      <w:pPr>
        <w:pStyle w:val="ConsPlusNonformat"/>
        <w:jc w:val="both"/>
      </w:pPr>
      <w:r>
        <w:t>1. 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 xml:space="preserve">        (описание обстоятельств, при которых стало известно о случаях</w:t>
      </w:r>
    </w:p>
    <w:p w:rsidR="00941B0E" w:rsidRDefault="00941B0E">
      <w:pPr>
        <w:pStyle w:val="ConsPlusNonformat"/>
        <w:jc w:val="both"/>
      </w:pPr>
      <w:r>
        <w:t xml:space="preserve">                     обращения к гражданскому служащему</w:t>
      </w:r>
    </w:p>
    <w:p w:rsidR="00941B0E" w:rsidRDefault="00941B0E">
      <w:pPr>
        <w:pStyle w:val="ConsPlusNonformat"/>
        <w:jc w:val="both"/>
      </w:pPr>
      <w:r>
        <w:t>___________________________________________________________________________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 xml:space="preserve">      Министерства, его территориальных органов в связи с исполнением</w:t>
      </w:r>
    </w:p>
    <w:p w:rsidR="00941B0E" w:rsidRDefault="00941B0E">
      <w:pPr>
        <w:pStyle w:val="ConsPlusNonformat"/>
        <w:jc w:val="both"/>
      </w:pPr>
      <w:r>
        <w:t xml:space="preserve">                   им служебных обязанностей каких-либо</w:t>
      </w:r>
    </w:p>
    <w:p w:rsidR="00941B0E" w:rsidRDefault="00941B0E">
      <w:pPr>
        <w:pStyle w:val="ConsPlusNonformat"/>
        <w:jc w:val="both"/>
      </w:pPr>
      <w:r>
        <w:t>___________________________________________________________________________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 xml:space="preserve">   лиц в целях склонения его к совершению коррупционного правонарушения,</w:t>
      </w:r>
    </w:p>
    <w:p w:rsidR="00941B0E" w:rsidRDefault="00941B0E">
      <w:pPr>
        <w:pStyle w:val="ConsPlusNonformat"/>
        <w:jc w:val="both"/>
      </w:pPr>
      <w:r>
        <w:t>___________________________________________________________________________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 xml:space="preserve">                    дата, место, время, другие условия)</w:t>
      </w:r>
    </w:p>
    <w:p w:rsidR="00941B0E" w:rsidRDefault="00941B0E">
      <w:pPr>
        <w:pStyle w:val="ConsPlusNonformat"/>
        <w:jc w:val="both"/>
      </w:pPr>
      <w:r>
        <w:t>___________________________________________________________________________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>2. 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 xml:space="preserve">     (подробные сведения о коррупционных правонарушениях, которые должен</w:t>
      </w:r>
    </w:p>
    <w:p w:rsidR="00941B0E" w:rsidRDefault="00941B0E">
      <w:pPr>
        <w:pStyle w:val="ConsPlusNonformat"/>
        <w:jc w:val="both"/>
      </w:pPr>
      <w:r>
        <w:t xml:space="preserve">                        был бы совершить гражданский</w:t>
      </w:r>
    </w:p>
    <w:p w:rsidR="00941B0E" w:rsidRDefault="00941B0E">
      <w:pPr>
        <w:pStyle w:val="ConsPlusNonformat"/>
        <w:jc w:val="both"/>
      </w:pPr>
      <w:r>
        <w:t>___________________________________________________________________________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 xml:space="preserve">       служащий Министерства, его территориальных органов по просьбе</w:t>
      </w:r>
    </w:p>
    <w:p w:rsidR="00941B0E" w:rsidRDefault="00941B0E">
      <w:pPr>
        <w:pStyle w:val="ConsPlusNonformat"/>
        <w:jc w:val="both"/>
      </w:pPr>
      <w:r>
        <w:t xml:space="preserve">                             обратившихся лиц)</w:t>
      </w:r>
    </w:p>
    <w:p w:rsidR="00941B0E" w:rsidRDefault="00941B0E">
      <w:pPr>
        <w:pStyle w:val="ConsPlusNonformat"/>
        <w:jc w:val="both"/>
      </w:pPr>
      <w:r>
        <w:t>3._________________________________________________________________________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 xml:space="preserve">     (все известные сведения о физическом (юридическом) лице, склоняющем</w:t>
      </w:r>
    </w:p>
    <w:p w:rsidR="00941B0E" w:rsidRDefault="00941B0E">
      <w:pPr>
        <w:pStyle w:val="ConsPlusNonformat"/>
        <w:jc w:val="both"/>
      </w:pPr>
      <w:r>
        <w:t xml:space="preserve">                      к коррупционным правонарушениям)</w:t>
      </w:r>
    </w:p>
    <w:p w:rsidR="00941B0E" w:rsidRDefault="00941B0E">
      <w:pPr>
        <w:pStyle w:val="ConsPlusNonformat"/>
        <w:jc w:val="both"/>
      </w:pPr>
      <w:r>
        <w:t>___________________________________________________________________________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>4. 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 xml:space="preserve">      (способ и обстоятельства склонения к коррупционным правонарушениям</w:t>
      </w:r>
    </w:p>
    <w:p w:rsidR="00941B0E" w:rsidRDefault="00941B0E">
      <w:pPr>
        <w:pStyle w:val="ConsPlusNonformat"/>
        <w:jc w:val="both"/>
      </w:pPr>
      <w:r>
        <w:t xml:space="preserve">                        (подкуп, угроза, обман и т.д.),</w:t>
      </w:r>
    </w:p>
    <w:p w:rsidR="00941B0E" w:rsidRDefault="00941B0E">
      <w:pPr>
        <w:pStyle w:val="ConsPlusNonformat"/>
        <w:jc w:val="both"/>
      </w:pPr>
      <w:r>
        <w:t>___________________________________________________________________________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 xml:space="preserve">     а также информация об отказе (согласии) принять предложение лица</w:t>
      </w:r>
    </w:p>
    <w:p w:rsidR="00941B0E" w:rsidRDefault="00941B0E">
      <w:pPr>
        <w:pStyle w:val="ConsPlusNonformat"/>
        <w:jc w:val="both"/>
      </w:pPr>
      <w:r>
        <w:t>___________________________________________________________________________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 xml:space="preserve">                о совершении коррупционных правонарушений)</w:t>
      </w:r>
    </w:p>
    <w:p w:rsidR="00941B0E" w:rsidRDefault="00941B0E">
      <w:pPr>
        <w:pStyle w:val="ConsPlusNonformat"/>
        <w:jc w:val="both"/>
      </w:pPr>
      <w:r>
        <w:t>___________________________________________________________________________</w:t>
      </w:r>
    </w:p>
    <w:p w:rsidR="00941B0E" w:rsidRDefault="00941B0E">
      <w:pPr>
        <w:pStyle w:val="ConsPlusNonformat"/>
        <w:jc w:val="both"/>
      </w:pPr>
    </w:p>
    <w:p w:rsidR="00941B0E" w:rsidRDefault="00941B0E">
      <w:pPr>
        <w:pStyle w:val="ConsPlusNonformat"/>
        <w:jc w:val="both"/>
      </w:pPr>
      <w:r>
        <w:t>Приложение:</w:t>
      </w:r>
    </w:p>
    <w:p w:rsidR="00941B0E" w:rsidRDefault="00941B0E">
      <w:pPr>
        <w:pStyle w:val="ConsPlusNonformat"/>
        <w:jc w:val="both"/>
      </w:pPr>
      <w:r>
        <w:t>___________________________________________________________________________</w:t>
      </w:r>
    </w:p>
    <w:p w:rsidR="00941B0E" w:rsidRDefault="00941B0E">
      <w:pPr>
        <w:pStyle w:val="ConsPlusNonformat"/>
        <w:jc w:val="both"/>
      </w:pPr>
      <w:r>
        <w:t xml:space="preserve">                     (перечень прилагаемых материалов)</w:t>
      </w:r>
    </w:p>
    <w:p w:rsidR="00941B0E" w:rsidRDefault="00941B0E">
      <w:pPr>
        <w:pStyle w:val="ConsPlusNonformat"/>
        <w:jc w:val="both"/>
      </w:pPr>
      <w:r>
        <w:t xml:space="preserve">        __________   _____________   ______________________________</w:t>
      </w:r>
    </w:p>
    <w:p w:rsidR="00941B0E" w:rsidRDefault="00941B0E">
      <w:pPr>
        <w:pStyle w:val="ConsPlusNonformat"/>
        <w:jc w:val="both"/>
      </w:pPr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(подпись)          (инициалы и фамилия)</w:t>
      </w:r>
    </w:p>
    <w:p w:rsidR="00941B0E" w:rsidRPr="00941B0E" w:rsidRDefault="00941B0E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lastRenderedPageBreak/>
        <w:t>Приложение N 2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к Порядку уведомления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представителя нанимателя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 фактах обращения в целях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склонения федерального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государственного гражданского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служащего Министерства культуры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Российской Федерации,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его территориальных органах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к совершению коррупционных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правонарушений, утвержденному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приказом Минкультуры России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от 31.01.2017 N 95</w:t>
      </w: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Рекомендуемый образец</w:t>
      </w: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bookmarkStart w:id="3" w:name="P177"/>
      <w:bookmarkEnd w:id="3"/>
      <w:r w:rsidRPr="00941B0E">
        <w:rPr>
          <w:rFonts w:ascii="Times New Roman" w:hAnsi="Times New Roman" w:cs="Times New Roman"/>
          <w:sz w:val="16"/>
          <w:szCs w:val="16"/>
        </w:rPr>
        <w:t>ЖУРНАЛ</w:t>
      </w:r>
    </w:p>
    <w:p w:rsidR="00941B0E" w:rsidRPr="00941B0E" w:rsidRDefault="00941B0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регистрации уведомлений федеральных государственных</w:t>
      </w:r>
    </w:p>
    <w:p w:rsidR="00941B0E" w:rsidRPr="00941B0E" w:rsidRDefault="00941B0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гражданских служащих Министерства культуры Российской</w:t>
      </w:r>
    </w:p>
    <w:p w:rsidR="00941B0E" w:rsidRPr="00941B0E" w:rsidRDefault="00941B0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Федерации, его территориальных органах о фактах</w:t>
      </w:r>
    </w:p>
    <w:p w:rsidR="00941B0E" w:rsidRPr="00941B0E" w:rsidRDefault="00941B0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обращения к ним в целях склонения к совершению</w:t>
      </w:r>
    </w:p>
    <w:p w:rsidR="00941B0E" w:rsidRPr="00941B0E" w:rsidRDefault="00941B0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коррупционных правонарушений</w:t>
      </w:r>
    </w:p>
    <w:p w:rsidR="00941B0E" w:rsidRDefault="00941B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869"/>
        <w:gridCol w:w="907"/>
        <w:gridCol w:w="1738"/>
        <w:gridCol w:w="964"/>
        <w:gridCol w:w="907"/>
        <w:gridCol w:w="1587"/>
        <w:gridCol w:w="1587"/>
      </w:tblGrid>
      <w:tr w:rsidR="00941B0E">
        <w:tc>
          <w:tcPr>
            <w:tcW w:w="542" w:type="dxa"/>
            <w:vMerge w:val="restart"/>
          </w:tcPr>
          <w:p w:rsidR="00941B0E" w:rsidRDefault="00941B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69" w:type="dxa"/>
            <w:vMerge w:val="restart"/>
          </w:tcPr>
          <w:p w:rsidR="00941B0E" w:rsidRDefault="00941B0E">
            <w:pPr>
              <w:pStyle w:val="ConsPlusNormal"/>
              <w:jc w:val="center"/>
            </w:pPr>
            <w:r>
              <w:t>Номер и дата талона</w:t>
            </w:r>
          </w:p>
        </w:tc>
        <w:tc>
          <w:tcPr>
            <w:tcW w:w="4516" w:type="dxa"/>
            <w:gridSpan w:val="4"/>
          </w:tcPr>
          <w:p w:rsidR="00941B0E" w:rsidRDefault="00941B0E">
            <w:pPr>
              <w:pStyle w:val="ConsPlusNormal"/>
              <w:jc w:val="center"/>
            </w:pPr>
            <w: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587" w:type="dxa"/>
            <w:vMerge w:val="restart"/>
          </w:tcPr>
          <w:p w:rsidR="00941B0E" w:rsidRDefault="00941B0E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587" w:type="dxa"/>
            <w:vMerge w:val="restart"/>
          </w:tcPr>
          <w:p w:rsidR="00941B0E" w:rsidRDefault="00941B0E">
            <w:pPr>
              <w:pStyle w:val="ConsPlusNormal"/>
              <w:jc w:val="center"/>
            </w:pPr>
            <w:r>
              <w:t>Ф.И.О. лица, принявшего уведомление</w:t>
            </w:r>
          </w:p>
        </w:tc>
      </w:tr>
      <w:tr w:rsidR="00941B0E">
        <w:tc>
          <w:tcPr>
            <w:tcW w:w="542" w:type="dxa"/>
            <w:vMerge/>
          </w:tcPr>
          <w:p w:rsidR="00941B0E" w:rsidRDefault="00941B0E"/>
        </w:tc>
        <w:tc>
          <w:tcPr>
            <w:tcW w:w="869" w:type="dxa"/>
            <w:vMerge/>
          </w:tcPr>
          <w:p w:rsidR="00941B0E" w:rsidRDefault="00941B0E"/>
        </w:tc>
        <w:tc>
          <w:tcPr>
            <w:tcW w:w="907" w:type="dxa"/>
          </w:tcPr>
          <w:p w:rsidR="00941B0E" w:rsidRDefault="00941B0E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738" w:type="dxa"/>
          </w:tcPr>
          <w:p w:rsidR="00941B0E" w:rsidRDefault="00941B0E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964" w:type="dxa"/>
          </w:tcPr>
          <w:p w:rsidR="00941B0E" w:rsidRDefault="00941B0E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907" w:type="dxa"/>
          </w:tcPr>
          <w:p w:rsidR="00941B0E" w:rsidRDefault="00941B0E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1587" w:type="dxa"/>
            <w:vMerge/>
          </w:tcPr>
          <w:p w:rsidR="00941B0E" w:rsidRDefault="00941B0E"/>
        </w:tc>
        <w:tc>
          <w:tcPr>
            <w:tcW w:w="1587" w:type="dxa"/>
            <w:vMerge/>
          </w:tcPr>
          <w:p w:rsidR="00941B0E" w:rsidRDefault="00941B0E"/>
        </w:tc>
      </w:tr>
      <w:tr w:rsidR="00941B0E">
        <w:tc>
          <w:tcPr>
            <w:tcW w:w="542" w:type="dxa"/>
          </w:tcPr>
          <w:p w:rsidR="00941B0E" w:rsidRDefault="00941B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9" w:type="dxa"/>
          </w:tcPr>
          <w:p w:rsidR="00941B0E" w:rsidRDefault="00941B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41B0E" w:rsidRDefault="00941B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38" w:type="dxa"/>
          </w:tcPr>
          <w:p w:rsidR="00941B0E" w:rsidRDefault="00941B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941B0E" w:rsidRDefault="00941B0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941B0E" w:rsidRDefault="00941B0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941B0E" w:rsidRDefault="00941B0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941B0E" w:rsidRDefault="00941B0E">
            <w:pPr>
              <w:pStyle w:val="ConsPlusNormal"/>
              <w:jc w:val="center"/>
            </w:pPr>
            <w:r>
              <w:t>8</w:t>
            </w:r>
          </w:p>
        </w:tc>
      </w:tr>
      <w:tr w:rsidR="00941B0E">
        <w:tc>
          <w:tcPr>
            <w:tcW w:w="542" w:type="dxa"/>
          </w:tcPr>
          <w:p w:rsidR="00941B0E" w:rsidRDefault="00941B0E">
            <w:pPr>
              <w:pStyle w:val="ConsPlusNormal"/>
            </w:pPr>
          </w:p>
        </w:tc>
        <w:tc>
          <w:tcPr>
            <w:tcW w:w="869" w:type="dxa"/>
          </w:tcPr>
          <w:p w:rsidR="00941B0E" w:rsidRDefault="00941B0E">
            <w:pPr>
              <w:pStyle w:val="ConsPlusNormal"/>
            </w:pPr>
          </w:p>
        </w:tc>
        <w:tc>
          <w:tcPr>
            <w:tcW w:w="907" w:type="dxa"/>
          </w:tcPr>
          <w:p w:rsidR="00941B0E" w:rsidRDefault="00941B0E">
            <w:pPr>
              <w:pStyle w:val="ConsPlusNormal"/>
            </w:pPr>
          </w:p>
        </w:tc>
        <w:tc>
          <w:tcPr>
            <w:tcW w:w="1738" w:type="dxa"/>
          </w:tcPr>
          <w:p w:rsidR="00941B0E" w:rsidRDefault="00941B0E">
            <w:pPr>
              <w:pStyle w:val="ConsPlusNormal"/>
            </w:pPr>
          </w:p>
        </w:tc>
        <w:tc>
          <w:tcPr>
            <w:tcW w:w="964" w:type="dxa"/>
          </w:tcPr>
          <w:p w:rsidR="00941B0E" w:rsidRDefault="00941B0E">
            <w:pPr>
              <w:pStyle w:val="ConsPlusNormal"/>
            </w:pPr>
          </w:p>
        </w:tc>
        <w:tc>
          <w:tcPr>
            <w:tcW w:w="907" w:type="dxa"/>
          </w:tcPr>
          <w:p w:rsidR="00941B0E" w:rsidRDefault="00941B0E">
            <w:pPr>
              <w:pStyle w:val="ConsPlusNormal"/>
            </w:pPr>
          </w:p>
        </w:tc>
        <w:tc>
          <w:tcPr>
            <w:tcW w:w="1587" w:type="dxa"/>
          </w:tcPr>
          <w:p w:rsidR="00941B0E" w:rsidRDefault="00941B0E">
            <w:pPr>
              <w:pStyle w:val="ConsPlusNormal"/>
            </w:pPr>
          </w:p>
        </w:tc>
        <w:tc>
          <w:tcPr>
            <w:tcW w:w="1587" w:type="dxa"/>
          </w:tcPr>
          <w:p w:rsidR="00941B0E" w:rsidRDefault="00941B0E">
            <w:pPr>
              <w:pStyle w:val="ConsPlusNormal"/>
            </w:pPr>
          </w:p>
        </w:tc>
      </w:tr>
      <w:tr w:rsidR="00941B0E">
        <w:tc>
          <w:tcPr>
            <w:tcW w:w="542" w:type="dxa"/>
          </w:tcPr>
          <w:p w:rsidR="00941B0E" w:rsidRDefault="00941B0E">
            <w:pPr>
              <w:pStyle w:val="ConsPlusNormal"/>
            </w:pPr>
          </w:p>
        </w:tc>
        <w:tc>
          <w:tcPr>
            <w:tcW w:w="869" w:type="dxa"/>
          </w:tcPr>
          <w:p w:rsidR="00941B0E" w:rsidRDefault="00941B0E">
            <w:pPr>
              <w:pStyle w:val="ConsPlusNormal"/>
            </w:pPr>
          </w:p>
        </w:tc>
        <w:tc>
          <w:tcPr>
            <w:tcW w:w="907" w:type="dxa"/>
          </w:tcPr>
          <w:p w:rsidR="00941B0E" w:rsidRDefault="00941B0E">
            <w:pPr>
              <w:pStyle w:val="ConsPlusNormal"/>
            </w:pPr>
          </w:p>
        </w:tc>
        <w:tc>
          <w:tcPr>
            <w:tcW w:w="1738" w:type="dxa"/>
          </w:tcPr>
          <w:p w:rsidR="00941B0E" w:rsidRDefault="00941B0E">
            <w:pPr>
              <w:pStyle w:val="ConsPlusNormal"/>
            </w:pPr>
          </w:p>
        </w:tc>
        <w:tc>
          <w:tcPr>
            <w:tcW w:w="964" w:type="dxa"/>
          </w:tcPr>
          <w:p w:rsidR="00941B0E" w:rsidRDefault="00941B0E">
            <w:pPr>
              <w:pStyle w:val="ConsPlusNormal"/>
            </w:pPr>
          </w:p>
        </w:tc>
        <w:tc>
          <w:tcPr>
            <w:tcW w:w="907" w:type="dxa"/>
          </w:tcPr>
          <w:p w:rsidR="00941B0E" w:rsidRDefault="00941B0E">
            <w:pPr>
              <w:pStyle w:val="ConsPlusNormal"/>
            </w:pPr>
          </w:p>
        </w:tc>
        <w:tc>
          <w:tcPr>
            <w:tcW w:w="1587" w:type="dxa"/>
          </w:tcPr>
          <w:p w:rsidR="00941B0E" w:rsidRDefault="00941B0E">
            <w:pPr>
              <w:pStyle w:val="ConsPlusNormal"/>
            </w:pPr>
          </w:p>
        </w:tc>
        <w:tc>
          <w:tcPr>
            <w:tcW w:w="1587" w:type="dxa"/>
          </w:tcPr>
          <w:p w:rsidR="00941B0E" w:rsidRDefault="00941B0E">
            <w:pPr>
              <w:pStyle w:val="ConsPlusNormal"/>
            </w:pPr>
          </w:p>
        </w:tc>
      </w:tr>
    </w:tbl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Pr="00941B0E" w:rsidRDefault="00941B0E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4" w:name="P222"/>
      <w:bookmarkEnd w:id="4"/>
      <w:r w:rsidRPr="00941B0E">
        <w:rPr>
          <w:rFonts w:ascii="Times New Roman" w:hAnsi="Times New Roman" w:cs="Times New Roman"/>
          <w:sz w:val="16"/>
          <w:szCs w:val="16"/>
        </w:rPr>
        <w:lastRenderedPageBreak/>
        <w:t>Приложение N 3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к Порядку уведомления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представителя нанимателя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 фактах обращения в целях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склонения федерального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государственного гражданского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служащего Министерства культуры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Российской Федерации,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его территориальных органах</w:t>
      </w:r>
    </w:p>
    <w:p w:rsidR="004B4C0E" w:rsidRDefault="004B4C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4B4C0E" w:rsidRDefault="004B4C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bookmarkStart w:id="5" w:name="_GoBack"/>
      <w:bookmarkEnd w:id="5"/>
      <w:r w:rsidRPr="00941B0E">
        <w:rPr>
          <w:rFonts w:ascii="Times New Roman" w:hAnsi="Times New Roman" w:cs="Times New Roman"/>
          <w:sz w:val="16"/>
          <w:szCs w:val="16"/>
        </w:rPr>
        <w:t>к совершению коррупционных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правонарушений, утвержденному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приказом Минкультуры России</w:t>
      </w: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от 31.01.2017 N 95</w:t>
      </w:r>
    </w:p>
    <w:p w:rsidR="00941B0E" w:rsidRPr="00941B0E" w:rsidRDefault="00941B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41B0E" w:rsidRPr="00941B0E" w:rsidRDefault="00941B0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41B0E">
        <w:rPr>
          <w:rFonts w:ascii="Times New Roman" w:hAnsi="Times New Roman" w:cs="Times New Roman"/>
          <w:sz w:val="16"/>
          <w:szCs w:val="16"/>
        </w:rPr>
        <w:t>Рекомендуемый образец</w:t>
      </w:r>
    </w:p>
    <w:p w:rsidR="00941B0E" w:rsidRDefault="00941B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941B0E">
        <w:tc>
          <w:tcPr>
            <w:tcW w:w="4534" w:type="dxa"/>
            <w:tcBorders>
              <w:top w:val="single" w:sz="4" w:space="0" w:color="auto"/>
              <w:bottom w:val="nil"/>
            </w:tcBorders>
          </w:tcPr>
          <w:p w:rsidR="00941B0E" w:rsidRDefault="00941B0E">
            <w:pPr>
              <w:pStyle w:val="ConsPlusNormal"/>
              <w:jc w:val="center"/>
            </w:pPr>
            <w:r>
              <w:t>ТАЛОН-КОРЕШОК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941B0E" w:rsidRDefault="00941B0E">
            <w:pPr>
              <w:pStyle w:val="ConsPlusNormal"/>
              <w:jc w:val="center"/>
            </w:pPr>
            <w:r>
              <w:t>ТАЛОН-УВЕДОМЛЕНИЕ</w:t>
            </w:r>
          </w:p>
        </w:tc>
      </w:tr>
      <w:tr w:rsidR="00941B0E">
        <w:tc>
          <w:tcPr>
            <w:tcW w:w="4534" w:type="dxa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  <w:jc w:val="center"/>
            </w:pPr>
            <w:r>
              <w:t>N ________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  <w:jc w:val="center"/>
            </w:pPr>
            <w:r>
              <w:t>N _______</w:t>
            </w:r>
          </w:p>
        </w:tc>
      </w:tr>
      <w:tr w:rsidR="00941B0E">
        <w:tc>
          <w:tcPr>
            <w:tcW w:w="4534" w:type="dxa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</w:pPr>
            <w:r>
              <w:t>Уведомление принято от ______________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</w:pPr>
            <w:r>
              <w:t>Уведомление принято от ______________</w:t>
            </w:r>
          </w:p>
        </w:tc>
      </w:tr>
      <w:tr w:rsidR="00941B0E">
        <w:tc>
          <w:tcPr>
            <w:tcW w:w="4534" w:type="dxa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  <w:jc w:val="center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  <w:jc w:val="center"/>
            </w:pPr>
            <w:r>
              <w:t>(Ф.И.О. гражданского служащего</w:t>
            </w:r>
          </w:p>
          <w:p w:rsidR="00941B0E" w:rsidRDefault="00941B0E">
            <w:pPr>
              <w:pStyle w:val="ConsPlusNormal"/>
              <w:jc w:val="center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  <w:jc w:val="center"/>
            </w:pPr>
            <w:r>
              <w:t>Министерства,</w:t>
            </w:r>
          </w:p>
          <w:p w:rsidR="00941B0E" w:rsidRDefault="00941B0E">
            <w:pPr>
              <w:pStyle w:val="ConsPlusNormal"/>
              <w:jc w:val="center"/>
            </w:pPr>
            <w:r>
              <w:t>его территориальных органов)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  <w:jc w:val="center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  <w:jc w:val="center"/>
            </w:pPr>
            <w:r>
              <w:t>(Ф.И.О. гражданского служащего</w:t>
            </w:r>
          </w:p>
          <w:p w:rsidR="00941B0E" w:rsidRDefault="00941B0E">
            <w:pPr>
              <w:pStyle w:val="ConsPlusNormal"/>
              <w:jc w:val="center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  <w:jc w:val="center"/>
            </w:pPr>
            <w:r>
              <w:t>Министерства,</w:t>
            </w:r>
          </w:p>
          <w:p w:rsidR="00941B0E" w:rsidRDefault="00941B0E">
            <w:pPr>
              <w:pStyle w:val="ConsPlusNormal"/>
              <w:jc w:val="center"/>
            </w:pPr>
            <w:r>
              <w:t>его территориальных органов)</w:t>
            </w:r>
          </w:p>
        </w:tc>
      </w:tr>
      <w:tr w:rsidR="00941B0E">
        <w:tc>
          <w:tcPr>
            <w:tcW w:w="4534" w:type="dxa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</w:pPr>
            <w:r>
              <w:t>Краткое содержание уведомления _______</w:t>
            </w:r>
          </w:p>
          <w:p w:rsidR="00941B0E" w:rsidRDefault="00941B0E">
            <w:pPr>
              <w:pStyle w:val="ConsPlusNormal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</w:pPr>
            <w:r>
              <w:t>____________________________________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</w:pPr>
            <w:r>
              <w:t>Краткое содержание уведомления _______</w:t>
            </w:r>
          </w:p>
          <w:p w:rsidR="00941B0E" w:rsidRDefault="00941B0E">
            <w:pPr>
              <w:pStyle w:val="ConsPlusNormal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</w:pPr>
            <w:r>
              <w:t>____________________________________</w:t>
            </w:r>
          </w:p>
        </w:tc>
      </w:tr>
      <w:tr w:rsidR="00941B0E">
        <w:tc>
          <w:tcPr>
            <w:tcW w:w="4534" w:type="dxa"/>
            <w:vMerge w:val="restart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</w:pPr>
            <w:r>
              <w:t>Уведомление принято:</w:t>
            </w:r>
          </w:p>
        </w:tc>
      </w:tr>
      <w:tr w:rsidR="00941B0E">
        <w:trPr>
          <w:trHeight w:val="450"/>
        </w:trPr>
        <w:tc>
          <w:tcPr>
            <w:tcW w:w="4534" w:type="dxa"/>
            <w:vMerge/>
            <w:tcBorders>
              <w:top w:val="nil"/>
              <w:bottom w:val="nil"/>
            </w:tcBorders>
          </w:tcPr>
          <w:p w:rsidR="00941B0E" w:rsidRDefault="00941B0E"/>
        </w:tc>
        <w:tc>
          <w:tcPr>
            <w:tcW w:w="4535" w:type="dxa"/>
            <w:vMerge w:val="restart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  <w:jc w:val="center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  <w:jc w:val="center"/>
            </w:pPr>
            <w:r>
              <w:t>(Ф.И.О., должность лица,</w:t>
            </w:r>
          </w:p>
          <w:p w:rsidR="00941B0E" w:rsidRDefault="00941B0E">
            <w:pPr>
              <w:pStyle w:val="ConsPlusNormal"/>
              <w:jc w:val="center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  <w:jc w:val="center"/>
            </w:pPr>
            <w:r>
              <w:t>принявшего уведомление)</w:t>
            </w:r>
          </w:p>
          <w:p w:rsidR="00941B0E" w:rsidRDefault="00941B0E">
            <w:pPr>
              <w:pStyle w:val="ConsPlusNormal"/>
              <w:jc w:val="center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  <w:jc w:val="center"/>
            </w:pPr>
            <w:r>
              <w:t>(номер по Журналу)</w:t>
            </w:r>
          </w:p>
        </w:tc>
      </w:tr>
      <w:tr w:rsidR="00941B0E">
        <w:tc>
          <w:tcPr>
            <w:tcW w:w="4534" w:type="dxa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  <w:jc w:val="center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  <w:jc w:val="center"/>
            </w:pPr>
            <w:r>
              <w:t>(подпись и должность лица,</w:t>
            </w:r>
          </w:p>
          <w:p w:rsidR="00941B0E" w:rsidRDefault="00941B0E">
            <w:pPr>
              <w:pStyle w:val="ConsPlusNormal"/>
              <w:jc w:val="center"/>
            </w:pPr>
            <w:r>
              <w:t>принявшего уведомление)</w:t>
            </w:r>
          </w:p>
        </w:tc>
        <w:tc>
          <w:tcPr>
            <w:tcW w:w="4535" w:type="dxa"/>
            <w:vMerge/>
            <w:tcBorders>
              <w:top w:val="nil"/>
              <w:bottom w:val="nil"/>
            </w:tcBorders>
          </w:tcPr>
          <w:p w:rsidR="00941B0E" w:rsidRDefault="00941B0E"/>
        </w:tc>
      </w:tr>
      <w:tr w:rsidR="00941B0E">
        <w:trPr>
          <w:trHeight w:val="269"/>
        </w:trPr>
        <w:tc>
          <w:tcPr>
            <w:tcW w:w="4534" w:type="dxa"/>
            <w:vMerge w:val="restart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  <w:jc w:val="center"/>
            </w:pPr>
            <w:r>
              <w:t>"__" __________ 20__ г.</w:t>
            </w:r>
          </w:p>
        </w:tc>
        <w:tc>
          <w:tcPr>
            <w:tcW w:w="4535" w:type="dxa"/>
            <w:vMerge/>
            <w:tcBorders>
              <w:top w:val="nil"/>
              <w:bottom w:val="nil"/>
            </w:tcBorders>
          </w:tcPr>
          <w:p w:rsidR="00941B0E" w:rsidRDefault="00941B0E"/>
        </w:tc>
      </w:tr>
      <w:tr w:rsidR="00941B0E">
        <w:trPr>
          <w:trHeight w:val="450"/>
        </w:trPr>
        <w:tc>
          <w:tcPr>
            <w:tcW w:w="4534" w:type="dxa"/>
            <w:vMerge/>
            <w:tcBorders>
              <w:top w:val="nil"/>
              <w:bottom w:val="nil"/>
            </w:tcBorders>
          </w:tcPr>
          <w:p w:rsidR="00941B0E" w:rsidRDefault="00941B0E"/>
        </w:tc>
        <w:tc>
          <w:tcPr>
            <w:tcW w:w="4535" w:type="dxa"/>
            <w:vMerge w:val="restart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  <w:jc w:val="center"/>
            </w:pPr>
            <w:r>
              <w:t>"__" ___________ 20__ г.</w:t>
            </w:r>
          </w:p>
        </w:tc>
      </w:tr>
      <w:tr w:rsidR="00941B0E">
        <w:trPr>
          <w:trHeight w:val="269"/>
        </w:trPr>
        <w:tc>
          <w:tcPr>
            <w:tcW w:w="4534" w:type="dxa"/>
            <w:vMerge w:val="restart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  <w:jc w:val="center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  <w:jc w:val="center"/>
            </w:pPr>
            <w:r>
              <w:t>(подпись лица, получившего</w:t>
            </w:r>
          </w:p>
          <w:p w:rsidR="00941B0E" w:rsidRDefault="00941B0E">
            <w:pPr>
              <w:pStyle w:val="ConsPlusNormal"/>
              <w:jc w:val="center"/>
            </w:pPr>
            <w:r>
              <w:t>талон уведомление)</w:t>
            </w:r>
          </w:p>
        </w:tc>
        <w:tc>
          <w:tcPr>
            <w:tcW w:w="4535" w:type="dxa"/>
            <w:vMerge/>
            <w:tcBorders>
              <w:top w:val="nil"/>
              <w:bottom w:val="nil"/>
            </w:tcBorders>
          </w:tcPr>
          <w:p w:rsidR="00941B0E" w:rsidRDefault="00941B0E"/>
        </w:tc>
      </w:tr>
      <w:tr w:rsidR="00941B0E">
        <w:tc>
          <w:tcPr>
            <w:tcW w:w="4534" w:type="dxa"/>
            <w:vMerge/>
            <w:tcBorders>
              <w:top w:val="nil"/>
              <w:bottom w:val="nil"/>
            </w:tcBorders>
          </w:tcPr>
          <w:p w:rsidR="00941B0E" w:rsidRDefault="00941B0E"/>
        </w:tc>
        <w:tc>
          <w:tcPr>
            <w:tcW w:w="4535" w:type="dxa"/>
            <w:tcBorders>
              <w:top w:val="nil"/>
              <w:bottom w:val="nil"/>
            </w:tcBorders>
          </w:tcPr>
          <w:p w:rsidR="00941B0E" w:rsidRDefault="00941B0E">
            <w:pPr>
              <w:pStyle w:val="ConsPlusNormal"/>
            </w:pPr>
          </w:p>
        </w:tc>
      </w:tr>
      <w:tr w:rsidR="00941B0E"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:rsidR="00941B0E" w:rsidRDefault="00941B0E">
            <w:pPr>
              <w:pStyle w:val="ConsPlusNormal"/>
              <w:jc w:val="center"/>
            </w:pPr>
            <w:r>
              <w:t>"__" ___________ 20__ г.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941B0E" w:rsidRDefault="00941B0E">
            <w:pPr>
              <w:pStyle w:val="ConsPlusNormal"/>
              <w:jc w:val="center"/>
            </w:pPr>
            <w:r>
              <w:t>____________________________________</w:t>
            </w:r>
          </w:p>
          <w:p w:rsidR="00941B0E" w:rsidRDefault="00941B0E">
            <w:pPr>
              <w:pStyle w:val="ConsPlusNormal"/>
              <w:jc w:val="center"/>
            </w:pPr>
            <w:r>
              <w:t>(подпись лица, принявшего</w:t>
            </w:r>
          </w:p>
          <w:p w:rsidR="00941B0E" w:rsidRDefault="00941B0E">
            <w:pPr>
              <w:pStyle w:val="ConsPlusNormal"/>
              <w:jc w:val="center"/>
            </w:pPr>
            <w:r>
              <w:t>уведомление)</w:t>
            </w:r>
          </w:p>
        </w:tc>
      </w:tr>
    </w:tbl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jc w:val="both"/>
      </w:pPr>
    </w:p>
    <w:p w:rsidR="00941B0E" w:rsidRDefault="00941B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D5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0E"/>
    <w:rsid w:val="000113B3"/>
    <w:rsid w:val="0010164C"/>
    <w:rsid w:val="001B44E8"/>
    <w:rsid w:val="004B4C0E"/>
    <w:rsid w:val="00516F70"/>
    <w:rsid w:val="005C6141"/>
    <w:rsid w:val="005E4EE8"/>
    <w:rsid w:val="00667699"/>
    <w:rsid w:val="00672532"/>
    <w:rsid w:val="00763840"/>
    <w:rsid w:val="007814CB"/>
    <w:rsid w:val="007E2C28"/>
    <w:rsid w:val="00941B0E"/>
    <w:rsid w:val="009E76B7"/>
    <w:rsid w:val="00AC4655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8966D-2B07-4404-AFFC-A568284F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1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1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1B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7DBABF5BBA09E77E7F885D681FB434C66770BDFDCE8ADA9CEF0BBDDFAD1429A70CA42A242008DD5DAAAD12DC5FD08B1726C92C29226363jDh3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7DBABF5BBA09E77E7F885D681FB434C66B72B5FFCE8ADA9CEF0BBDDFAD1429A70CA42A242008D55DAAAD12DC5FD08B1726C92C29226363jDh3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7DBABF5BBA09E77E7F885D681FB434C46E74B4F6C58ADA9CEF0BBDDFAD1429B50CFC26272016D55FBFFB439Aj0hBJ" TargetMode="External"/><Relationship Id="rId11" Type="http://schemas.openxmlformats.org/officeDocument/2006/relationships/hyperlink" Target="consultantplus://offline/ref=C47DBABF5BBA09E77E7F885D681FB434C66770BDFDCE8ADA9CEF0BBDDFAD1429A70CA42A242008DD5FAAAD12DC5FD08B1726C92C29226363jDh3J" TargetMode="External"/><Relationship Id="rId5" Type="http://schemas.openxmlformats.org/officeDocument/2006/relationships/hyperlink" Target="consultantplus://offline/ref=C47DBABF5BBA09E77E7F885D681FB434C66770BDFDCE8ADA9CEF0BBDDFAD1429A70CA42A242008DD5DAAAD12DC5FD08B1726C92C29226363jDh3J" TargetMode="External"/><Relationship Id="rId10" Type="http://schemas.openxmlformats.org/officeDocument/2006/relationships/hyperlink" Target="consultantplus://offline/ref=C47DBABF5BBA09E77E7F885D681FB434C66B72B5FFCE8ADA9CEF0BBDDFAD1429A70CA42A242008D558AAAD12DC5FD08B1726C92C29226363jDh3J" TargetMode="External"/><Relationship Id="rId4" Type="http://schemas.openxmlformats.org/officeDocument/2006/relationships/hyperlink" Target="consultantplus://offline/ref=C47DBABF5BBA09E77E7F885D681FB434C66B72B5FFCE8ADA9CEF0BBDDFAD1429A70CA42A242008D55DAAAD12DC5FD08B1726C92C29226363jDh3J" TargetMode="External"/><Relationship Id="rId9" Type="http://schemas.openxmlformats.org/officeDocument/2006/relationships/hyperlink" Target="consultantplus://offline/ref=C47DBABF5BBA09E77E7F885D681FB434C66B72B5FFCE8ADA9CEF0BBDDFAD1429A70CA42A242008D55AAAAD12DC5FD08B1726C92C29226363jDh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2021-11-30T09:33:00Z</dcterms:created>
  <dcterms:modified xsi:type="dcterms:W3CDTF">2021-11-30T09:38:00Z</dcterms:modified>
</cp:coreProperties>
</file>