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AE" w:rsidRPr="00370AAE" w:rsidRDefault="00370AAE" w:rsidP="00370AAE">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70AAE" w:rsidRPr="00370AAE">
        <w:tc>
          <w:tcPr>
            <w:tcW w:w="4677" w:type="dxa"/>
            <w:tcBorders>
              <w:top w:val="nil"/>
              <w:left w:val="nil"/>
              <w:bottom w:val="nil"/>
              <w:right w:val="nil"/>
            </w:tcBorders>
          </w:tcPr>
          <w:p w:rsidR="00370AAE" w:rsidRPr="00370AAE" w:rsidRDefault="00370AAE" w:rsidP="00370AAE">
            <w:pPr>
              <w:pStyle w:val="ConsPlusNormal"/>
              <w:rPr>
                <w:rFonts w:ascii="Times New Roman" w:hAnsi="Times New Roman" w:cs="Times New Roman"/>
                <w:sz w:val="16"/>
                <w:szCs w:val="16"/>
              </w:rPr>
            </w:pPr>
            <w:r w:rsidRPr="00370AAE">
              <w:rPr>
                <w:rFonts w:ascii="Times New Roman" w:hAnsi="Times New Roman" w:cs="Times New Roman"/>
                <w:sz w:val="16"/>
                <w:szCs w:val="16"/>
              </w:rPr>
              <w:t>3 декабря 2012 года</w:t>
            </w:r>
          </w:p>
        </w:tc>
        <w:tc>
          <w:tcPr>
            <w:tcW w:w="4677" w:type="dxa"/>
            <w:tcBorders>
              <w:top w:val="nil"/>
              <w:left w:val="nil"/>
              <w:bottom w:val="nil"/>
              <w:right w:val="nil"/>
            </w:tcBorders>
          </w:tcPr>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N 231-ФЗ</w:t>
            </w:r>
          </w:p>
        </w:tc>
      </w:tr>
    </w:tbl>
    <w:p w:rsidR="00370AAE" w:rsidRPr="00370AAE" w:rsidRDefault="00370AAE" w:rsidP="00370AAE">
      <w:pPr>
        <w:pStyle w:val="ConsPlusNormal"/>
        <w:pBdr>
          <w:top w:val="single" w:sz="6" w:space="0" w:color="auto"/>
        </w:pBdr>
        <w:jc w:val="both"/>
        <w:rPr>
          <w:rFonts w:ascii="Times New Roman" w:hAnsi="Times New Roman" w:cs="Times New Roman"/>
          <w:sz w:val="16"/>
          <w:szCs w:val="16"/>
        </w:rPr>
      </w:pPr>
    </w:p>
    <w:p w:rsidR="00370AAE" w:rsidRPr="00370AAE" w:rsidRDefault="00370AAE" w:rsidP="00370AAE">
      <w:pPr>
        <w:pStyle w:val="ConsPlusNormal"/>
        <w:jc w:val="both"/>
        <w:rPr>
          <w:rFonts w:ascii="Times New Roman" w:hAnsi="Times New Roman" w:cs="Times New Roman"/>
          <w:sz w:val="16"/>
          <w:szCs w:val="16"/>
        </w:rPr>
      </w:pP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РОССИЙСКАЯ ФЕДЕРАЦИЯ</w:t>
      </w:r>
    </w:p>
    <w:p w:rsidR="00370AAE" w:rsidRPr="00370AAE" w:rsidRDefault="00370AAE" w:rsidP="00370AAE">
      <w:pPr>
        <w:pStyle w:val="ConsPlusTitle"/>
        <w:jc w:val="center"/>
        <w:rPr>
          <w:rFonts w:ascii="Times New Roman" w:hAnsi="Times New Roman" w:cs="Times New Roman"/>
          <w:sz w:val="16"/>
          <w:szCs w:val="16"/>
        </w:rPr>
      </w:pP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ФЕДЕРАЛЬНЫЙ ЗАКОН</w:t>
      </w:r>
    </w:p>
    <w:p w:rsidR="00370AAE" w:rsidRPr="00370AAE" w:rsidRDefault="00370AAE" w:rsidP="00370AAE">
      <w:pPr>
        <w:pStyle w:val="ConsPlusTitle"/>
        <w:jc w:val="center"/>
        <w:rPr>
          <w:rFonts w:ascii="Times New Roman" w:hAnsi="Times New Roman" w:cs="Times New Roman"/>
          <w:sz w:val="16"/>
          <w:szCs w:val="16"/>
        </w:rPr>
      </w:pP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О ВНЕСЕНИИ ИЗМЕНЕНИЙ</w:t>
      </w: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В ОТДЕЛЬНЫЕ ЗАКОНОДАТЕЛЬНЫЕ АКТЫ РОССИЙСКОЙ ФЕДЕРАЦИИ</w:t>
      </w: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В СВЯЗИ С ПРИНЯТИЕМ ФЕДЕРАЛЬНОГО ЗАКОНА "О КОНТРОЛЕ</w:t>
      </w: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ЗА СООТВЕТСТВИЕМ РАСХОДОВ ЛИЦ, ЗАМЕЩАЮЩИХ</w:t>
      </w: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ГОСУДАРСТВЕННЫЕ ДОЛЖНОСТИ, И ИНЫХ ЛИЦ</w:t>
      </w:r>
    </w:p>
    <w:p w:rsidR="00370AAE" w:rsidRPr="00370AAE" w:rsidRDefault="00370AAE" w:rsidP="00370AAE">
      <w:pPr>
        <w:pStyle w:val="ConsPlusTitle"/>
        <w:jc w:val="center"/>
        <w:rPr>
          <w:rFonts w:ascii="Times New Roman" w:hAnsi="Times New Roman" w:cs="Times New Roman"/>
          <w:sz w:val="16"/>
          <w:szCs w:val="16"/>
        </w:rPr>
      </w:pPr>
      <w:r w:rsidRPr="00370AAE">
        <w:rPr>
          <w:rFonts w:ascii="Times New Roman" w:hAnsi="Times New Roman" w:cs="Times New Roman"/>
          <w:sz w:val="16"/>
          <w:szCs w:val="16"/>
        </w:rPr>
        <w:t>ИХ ДОХОДАМ"</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Принят</w:t>
      </w: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Государственной Думой</w:t>
      </w: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23 ноября 2012 года</w:t>
      </w:r>
    </w:p>
    <w:p w:rsidR="00370AAE" w:rsidRPr="00370AAE" w:rsidRDefault="00370AAE" w:rsidP="00370AAE">
      <w:pPr>
        <w:pStyle w:val="ConsPlusNormal"/>
        <w:jc w:val="right"/>
        <w:rPr>
          <w:rFonts w:ascii="Times New Roman" w:hAnsi="Times New Roman" w:cs="Times New Roman"/>
          <w:sz w:val="16"/>
          <w:szCs w:val="16"/>
        </w:rPr>
      </w:pP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Одобрен</w:t>
      </w: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Советом Федерации</w:t>
      </w: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28 ноября 2012 года</w:t>
      </w:r>
    </w:p>
    <w:p w:rsidR="00370AAE" w:rsidRPr="00370AAE" w:rsidRDefault="00370AAE" w:rsidP="00370AAE">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0AAE" w:rsidRPr="00370A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0AAE" w:rsidRPr="00370AAE" w:rsidRDefault="00370AAE" w:rsidP="00370AAE">
            <w:pPr>
              <w:pStyle w:val="ConsPlusNormal"/>
              <w:jc w:val="center"/>
              <w:rPr>
                <w:rFonts w:ascii="Times New Roman" w:hAnsi="Times New Roman" w:cs="Times New Roman"/>
                <w:sz w:val="16"/>
                <w:szCs w:val="16"/>
              </w:rPr>
            </w:pPr>
            <w:r w:rsidRPr="00370AAE">
              <w:rPr>
                <w:rFonts w:ascii="Times New Roman" w:hAnsi="Times New Roman" w:cs="Times New Roman"/>
                <w:sz w:val="16"/>
                <w:szCs w:val="16"/>
              </w:rPr>
              <w:t>Список изменяющих документов</w:t>
            </w:r>
          </w:p>
          <w:p w:rsidR="00370AAE" w:rsidRPr="00370AAE" w:rsidRDefault="00370AAE" w:rsidP="00370AAE">
            <w:pPr>
              <w:pStyle w:val="ConsPlusNormal"/>
              <w:jc w:val="center"/>
              <w:rPr>
                <w:rFonts w:ascii="Times New Roman" w:hAnsi="Times New Roman" w:cs="Times New Roman"/>
                <w:sz w:val="16"/>
                <w:szCs w:val="16"/>
              </w:rPr>
            </w:pPr>
            <w:r w:rsidRPr="00370AAE">
              <w:rPr>
                <w:rFonts w:ascii="Times New Roman" w:hAnsi="Times New Roman" w:cs="Times New Roman"/>
                <w:sz w:val="16"/>
                <w:szCs w:val="16"/>
              </w:rPr>
              <w:t xml:space="preserve">(в ред. Федеральных законов от 05.04.2013 </w:t>
            </w:r>
            <w:hyperlink r:id="rId4" w:history="1">
              <w:r w:rsidRPr="00370AAE">
                <w:rPr>
                  <w:rFonts w:ascii="Times New Roman" w:hAnsi="Times New Roman" w:cs="Times New Roman"/>
                  <w:sz w:val="16"/>
                  <w:szCs w:val="16"/>
                </w:rPr>
                <w:t>N 41-ФЗ</w:t>
              </w:r>
            </w:hyperlink>
            <w:r w:rsidRPr="00370AAE">
              <w:rPr>
                <w:rFonts w:ascii="Times New Roman" w:hAnsi="Times New Roman" w:cs="Times New Roman"/>
                <w:sz w:val="16"/>
                <w:szCs w:val="16"/>
              </w:rPr>
              <w:t>,</w:t>
            </w:r>
          </w:p>
          <w:p w:rsidR="00370AAE" w:rsidRPr="00370AAE" w:rsidRDefault="00370AAE" w:rsidP="00370AAE">
            <w:pPr>
              <w:pStyle w:val="ConsPlusNormal"/>
              <w:jc w:val="center"/>
              <w:rPr>
                <w:rFonts w:ascii="Times New Roman" w:hAnsi="Times New Roman" w:cs="Times New Roman"/>
                <w:sz w:val="16"/>
                <w:szCs w:val="16"/>
              </w:rPr>
            </w:pPr>
            <w:r w:rsidRPr="00370AAE">
              <w:rPr>
                <w:rFonts w:ascii="Times New Roman" w:hAnsi="Times New Roman" w:cs="Times New Roman"/>
                <w:sz w:val="16"/>
                <w:szCs w:val="16"/>
              </w:rPr>
              <w:t xml:space="preserve">от 22.12.2014 </w:t>
            </w:r>
            <w:hyperlink r:id="rId5" w:history="1">
              <w:r w:rsidRPr="00370AAE">
                <w:rPr>
                  <w:rFonts w:ascii="Times New Roman" w:hAnsi="Times New Roman" w:cs="Times New Roman"/>
                  <w:sz w:val="16"/>
                  <w:szCs w:val="16"/>
                </w:rPr>
                <w:t>N 431-ФЗ</w:t>
              </w:r>
            </w:hyperlink>
            <w:r w:rsidRPr="00370AAE">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r>
    </w:tbl>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w:t>
      </w:r>
      <w:hyperlink r:id="rId6" w:history="1">
        <w:r w:rsidRPr="00370AAE">
          <w:rPr>
            <w:rFonts w:ascii="Times New Roman" w:hAnsi="Times New Roman" w:cs="Times New Roman"/>
            <w:sz w:val="16"/>
            <w:szCs w:val="16"/>
          </w:rPr>
          <w:t>часть пятую статьи 26</w:t>
        </w:r>
      </w:hyperlink>
      <w:r w:rsidRPr="00370AAE">
        <w:rPr>
          <w:rFonts w:ascii="Times New Roman" w:hAnsi="Times New Roman" w:cs="Times New Roman"/>
          <w:sz w:val="16"/>
          <w:szCs w:val="16"/>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7" w:history="1">
        <w:r w:rsidRPr="00370AAE">
          <w:rPr>
            <w:rFonts w:ascii="Times New Roman" w:hAnsi="Times New Roman" w:cs="Times New Roman"/>
            <w:sz w:val="16"/>
            <w:szCs w:val="16"/>
          </w:rPr>
          <w:t>абзац первый</w:t>
        </w:r>
      </w:hyperlink>
      <w:r w:rsidRPr="00370AAE">
        <w:rPr>
          <w:rFonts w:ascii="Times New Roman" w:hAnsi="Times New Roman" w:cs="Times New Roman"/>
          <w:sz w:val="16"/>
          <w:szCs w:val="16"/>
        </w:rPr>
        <w:t xml:space="preserve"> после слов "определяется Президентом Российской Федерации," дополнить словами "Председателю Центрального банка Российской Федерации",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8"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пунктом 4.1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"4.1) граждан, претендующих на замещение должностей членов Совета директоров Центрального банка Российской Федерации, должностей в Центральном банке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2</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w:t>
      </w:r>
      <w:hyperlink r:id="rId9" w:history="1">
        <w:r w:rsidRPr="00370AAE">
          <w:rPr>
            <w:rFonts w:ascii="Times New Roman" w:hAnsi="Times New Roman" w:cs="Times New Roman"/>
            <w:sz w:val="16"/>
            <w:szCs w:val="16"/>
          </w:rPr>
          <w:t>статью 7.1</w:t>
        </w:r>
      </w:hyperlink>
      <w:r w:rsidRPr="00370AAE">
        <w:rPr>
          <w:rFonts w:ascii="Times New Roman" w:hAnsi="Times New Roman" w:cs="Times New Roman"/>
          <w:sz w:val="16"/>
          <w:szCs w:val="16"/>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10" w:history="1">
        <w:r w:rsidRPr="00370AAE">
          <w:rPr>
            <w:rFonts w:ascii="Times New Roman" w:hAnsi="Times New Roman" w:cs="Times New Roman"/>
            <w:sz w:val="16"/>
            <w:szCs w:val="16"/>
          </w:rPr>
          <w:t>часть первую</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11" w:history="1">
        <w:r w:rsidRPr="00370AAE">
          <w:rPr>
            <w:rFonts w:ascii="Times New Roman" w:hAnsi="Times New Roman" w:cs="Times New Roman"/>
            <w:sz w:val="16"/>
            <w:szCs w:val="16"/>
          </w:rPr>
          <w:t>часть вторую</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3</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hyperlink r:id="rId12" w:history="1">
        <w:r w:rsidRPr="00370AAE">
          <w:rPr>
            <w:rFonts w:ascii="Times New Roman" w:hAnsi="Times New Roman" w:cs="Times New Roman"/>
            <w:sz w:val="16"/>
            <w:szCs w:val="16"/>
          </w:rPr>
          <w:t>Абзац третий пункта 1 статьи 41.9</w:t>
        </w:r>
      </w:hyperlink>
      <w:r w:rsidRPr="00370AAE">
        <w:rPr>
          <w:rFonts w:ascii="Times New Roman" w:hAnsi="Times New Roman" w:cs="Times New Roman"/>
          <w:sz w:val="16"/>
          <w:szCs w:val="16"/>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4</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w:t>
      </w:r>
      <w:hyperlink r:id="rId13"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2008, N 52, ст. 6229)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в </w:t>
      </w:r>
      <w:hyperlink r:id="rId14" w:history="1">
        <w:r w:rsidRPr="00370AAE">
          <w:rPr>
            <w:rFonts w:ascii="Times New Roman" w:hAnsi="Times New Roman" w:cs="Times New Roman"/>
            <w:sz w:val="16"/>
            <w:szCs w:val="16"/>
          </w:rPr>
          <w:t>статье 8.1</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15" w:history="1">
        <w:r w:rsidRPr="00370AAE">
          <w:rPr>
            <w:rFonts w:ascii="Times New Roman" w:hAnsi="Times New Roman" w:cs="Times New Roman"/>
            <w:sz w:val="16"/>
            <w:szCs w:val="16"/>
          </w:rPr>
          <w:t>наименование</w:t>
        </w:r>
      </w:hyperlink>
      <w:r w:rsidRPr="00370AAE">
        <w:rPr>
          <w:rFonts w:ascii="Times New Roman" w:hAnsi="Times New Roman" w:cs="Times New Roman"/>
          <w:sz w:val="16"/>
          <w:szCs w:val="16"/>
        </w:rPr>
        <w:t xml:space="preserve"> после слов "доходах судьи," дополнить словами "его расходах,", после слов "детей судьи," дополнить словами "их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16"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пунктом 1.1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17"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Верховным Судом Российской Федерации, Высшим Арбитражным Судом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 в </w:t>
      </w:r>
      <w:hyperlink r:id="rId18" w:history="1">
        <w:r w:rsidRPr="00370AAE">
          <w:rPr>
            <w:rFonts w:ascii="Times New Roman" w:hAnsi="Times New Roman" w:cs="Times New Roman"/>
            <w:sz w:val="16"/>
            <w:szCs w:val="16"/>
          </w:rPr>
          <w:t>пункте 2</w:t>
        </w:r>
      </w:hyperlink>
      <w:r w:rsidRPr="00370AAE">
        <w:rPr>
          <w:rFonts w:ascii="Times New Roman" w:hAnsi="Times New Roman" w:cs="Times New Roman"/>
          <w:sz w:val="16"/>
          <w:szCs w:val="16"/>
        </w:rPr>
        <w:t xml:space="preserve"> слова "в пункте 1" заменить словами "в пунктах 1 и 1.1";</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г) </w:t>
      </w:r>
      <w:hyperlink r:id="rId19" w:history="1">
        <w:r w:rsidRPr="00370AAE">
          <w:rPr>
            <w:rFonts w:ascii="Times New Roman" w:hAnsi="Times New Roman" w:cs="Times New Roman"/>
            <w:sz w:val="16"/>
            <w:szCs w:val="16"/>
          </w:rPr>
          <w:t>пункт 3</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д) в </w:t>
      </w:r>
      <w:hyperlink r:id="rId20" w:history="1">
        <w:r w:rsidRPr="00370AAE">
          <w:rPr>
            <w:rFonts w:ascii="Times New Roman" w:hAnsi="Times New Roman" w:cs="Times New Roman"/>
            <w:sz w:val="16"/>
            <w:szCs w:val="16"/>
          </w:rPr>
          <w:t>пункте 4</w:t>
        </w:r>
      </w:hyperlink>
      <w:r w:rsidRPr="00370AAE">
        <w:rPr>
          <w:rFonts w:ascii="Times New Roman" w:hAnsi="Times New Roman" w:cs="Times New Roman"/>
          <w:sz w:val="16"/>
          <w:szCs w:val="16"/>
        </w:rPr>
        <w:t xml:space="preserve"> слова "в пункте 1" заменить словами "в пунктах 1 и 1.1";</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е) в </w:t>
      </w:r>
      <w:hyperlink r:id="rId21" w:history="1">
        <w:r w:rsidRPr="00370AAE">
          <w:rPr>
            <w:rFonts w:ascii="Times New Roman" w:hAnsi="Times New Roman" w:cs="Times New Roman"/>
            <w:sz w:val="16"/>
            <w:szCs w:val="16"/>
          </w:rPr>
          <w:t>пункте 5</w:t>
        </w:r>
      </w:hyperlink>
      <w:r w:rsidRPr="00370AAE">
        <w:rPr>
          <w:rFonts w:ascii="Times New Roman" w:hAnsi="Times New Roman" w:cs="Times New Roman"/>
          <w:sz w:val="16"/>
          <w:szCs w:val="16"/>
        </w:rPr>
        <w:t xml:space="preserve"> слова "в пункте 1" заменить словами "в пунктах 1 и 1.1";</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в </w:t>
      </w:r>
      <w:hyperlink r:id="rId22" w:history="1">
        <w:r w:rsidRPr="00370AAE">
          <w:rPr>
            <w:rFonts w:ascii="Times New Roman" w:hAnsi="Times New Roman" w:cs="Times New Roman"/>
            <w:sz w:val="16"/>
            <w:szCs w:val="16"/>
          </w:rPr>
          <w:t>приложении 5</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23" w:history="1">
        <w:r w:rsidRPr="00370AAE">
          <w:rPr>
            <w:rFonts w:ascii="Times New Roman" w:hAnsi="Times New Roman" w:cs="Times New Roman"/>
            <w:sz w:val="16"/>
            <w:szCs w:val="16"/>
          </w:rPr>
          <w:t>наименование</w:t>
        </w:r>
      </w:hyperlink>
      <w:r w:rsidRPr="00370AAE">
        <w:rPr>
          <w:rFonts w:ascii="Times New Roman" w:hAnsi="Times New Roman" w:cs="Times New Roman"/>
          <w:sz w:val="16"/>
          <w:szCs w:val="16"/>
        </w:rPr>
        <w:t xml:space="preserve"> после слов "доходах судьи" дополнить словами ", его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24" w:history="1">
        <w:r w:rsidRPr="00370AAE">
          <w:rPr>
            <w:rFonts w:ascii="Times New Roman" w:hAnsi="Times New Roman" w:cs="Times New Roman"/>
            <w:sz w:val="16"/>
            <w:szCs w:val="16"/>
          </w:rPr>
          <w:t>пункт 1</w:t>
        </w:r>
      </w:hyperlink>
      <w:r w:rsidRPr="00370AAE">
        <w:rPr>
          <w:rFonts w:ascii="Times New Roman" w:hAnsi="Times New Roman" w:cs="Times New Roman"/>
          <w:sz w:val="16"/>
          <w:szCs w:val="16"/>
        </w:rPr>
        <w:t xml:space="preserve"> после слов "доходах судьи" дополнить словами ", его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 </w:t>
      </w:r>
      <w:hyperlink r:id="rId25" w:history="1">
        <w:r w:rsidRPr="00370AAE">
          <w:rPr>
            <w:rFonts w:ascii="Times New Roman" w:hAnsi="Times New Roman" w:cs="Times New Roman"/>
            <w:sz w:val="16"/>
            <w:szCs w:val="16"/>
          </w:rPr>
          <w:t>абзац первый пункта 2</w:t>
        </w:r>
      </w:hyperlink>
      <w:r w:rsidRPr="00370AAE">
        <w:rPr>
          <w:rFonts w:ascii="Times New Roman" w:hAnsi="Times New Roman" w:cs="Times New Roman"/>
          <w:sz w:val="16"/>
          <w:szCs w:val="16"/>
        </w:rPr>
        <w:t xml:space="preserve"> после слов "доходах судьи" дополнить словами ", его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г) в </w:t>
      </w:r>
      <w:hyperlink r:id="rId26" w:history="1">
        <w:r w:rsidRPr="00370AAE">
          <w:rPr>
            <w:rFonts w:ascii="Times New Roman" w:hAnsi="Times New Roman" w:cs="Times New Roman"/>
            <w:sz w:val="16"/>
            <w:szCs w:val="16"/>
          </w:rPr>
          <w:t>пункте 3</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hyperlink r:id="rId27" w:history="1">
        <w:r w:rsidRPr="00370AAE">
          <w:rPr>
            <w:rFonts w:ascii="Times New Roman" w:hAnsi="Times New Roman" w:cs="Times New Roman"/>
            <w:sz w:val="16"/>
            <w:szCs w:val="16"/>
          </w:rPr>
          <w:t>абзац первый</w:t>
        </w:r>
      </w:hyperlink>
      <w:r w:rsidRPr="00370AAE">
        <w:rPr>
          <w:rFonts w:ascii="Times New Roman" w:hAnsi="Times New Roman" w:cs="Times New Roman"/>
          <w:sz w:val="16"/>
          <w:szCs w:val="16"/>
        </w:rPr>
        <w:t xml:space="preserve"> после слов "доходах судьи" дополнить словами ", его расходах";</w:t>
      </w:r>
    </w:p>
    <w:p w:rsidR="00370AAE" w:rsidRPr="00370AAE" w:rsidRDefault="00370AAE" w:rsidP="00370AAE">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0AAE" w:rsidRPr="00370A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0AAE" w:rsidRPr="00370AAE" w:rsidRDefault="00370AAE" w:rsidP="00370AAE">
            <w:pPr>
              <w:pStyle w:val="ConsPlusNormal"/>
              <w:jc w:val="both"/>
              <w:rPr>
                <w:rFonts w:ascii="Times New Roman" w:hAnsi="Times New Roman" w:cs="Times New Roman"/>
                <w:sz w:val="16"/>
                <w:szCs w:val="16"/>
              </w:rPr>
            </w:pPr>
            <w:r w:rsidRPr="00370AAE">
              <w:rPr>
                <w:rFonts w:ascii="Times New Roman" w:hAnsi="Times New Roman" w:cs="Times New Roman"/>
                <w:sz w:val="16"/>
                <w:szCs w:val="16"/>
              </w:rPr>
              <w:t>КонсультантПлюс: примечание.</w:t>
            </w:r>
          </w:p>
          <w:p w:rsidR="00370AAE" w:rsidRPr="00370AAE" w:rsidRDefault="00370AAE" w:rsidP="00370AAE">
            <w:pPr>
              <w:pStyle w:val="ConsPlusNormal"/>
              <w:jc w:val="both"/>
              <w:rPr>
                <w:rFonts w:ascii="Times New Roman" w:hAnsi="Times New Roman" w:cs="Times New Roman"/>
                <w:sz w:val="16"/>
                <w:szCs w:val="16"/>
              </w:rPr>
            </w:pPr>
            <w:r w:rsidRPr="00370AAE">
              <w:rPr>
                <w:rFonts w:ascii="Times New Roman" w:hAnsi="Times New Roman" w:cs="Times New Roman"/>
                <w:sz w:val="16"/>
                <w:szCs w:val="16"/>
              </w:rPr>
              <w:t xml:space="preserve">Обязанность, предусмотренная </w:t>
            </w:r>
            <w:hyperlink r:id="rId28" w:history="1">
              <w:r w:rsidRPr="00370AAE">
                <w:rPr>
                  <w:rFonts w:ascii="Times New Roman" w:hAnsi="Times New Roman" w:cs="Times New Roman"/>
                  <w:sz w:val="16"/>
                  <w:szCs w:val="16"/>
                </w:rPr>
                <w:t>подпунктом 4 пункта 3 приложения 5</w:t>
              </w:r>
            </w:hyperlink>
            <w:r w:rsidRPr="00370AAE">
              <w:rPr>
                <w:rFonts w:ascii="Times New Roman" w:hAnsi="Times New Roman" w:cs="Times New Roman"/>
                <w:sz w:val="16"/>
                <w:szCs w:val="16"/>
              </w:rPr>
              <w:t xml:space="preserve"> к Закону "О статусе судей в Российской Федерации", </w:t>
            </w:r>
            <w:hyperlink w:anchor="P273" w:history="1">
              <w:r w:rsidRPr="00370AAE">
                <w:rPr>
                  <w:rFonts w:ascii="Times New Roman" w:hAnsi="Times New Roman" w:cs="Times New Roman"/>
                  <w:sz w:val="16"/>
                  <w:szCs w:val="16"/>
                </w:rPr>
                <w:t>возникает</w:t>
              </w:r>
            </w:hyperlink>
            <w:r w:rsidRPr="00370AAE">
              <w:rPr>
                <w:rFonts w:ascii="Times New Roman" w:hAnsi="Times New Roman" w:cs="Times New Roman"/>
                <w:sz w:val="16"/>
                <w:szCs w:val="16"/>
              </w:rPr>
              <w:t xml:space="preserve"> в отношении сделок, совершенных с 1 января 2012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r>
    </w:tbl>
    <w:p w:rsidR="00370AAE" w:rsidRPr="00370AAE" w:rsidRDefault="00370AAE" w:rsidP="00370AAE">
      <w:pPr>
        <w:pStyle w:val="ConsPlusNormal"/>
        <w:ind w:firstLine="540"/>
        <w:jc w:val="both"/>
        <w:rPr>
          <w:rFonts w:ascii="Times New Roman" w:hAnsi="Times New Roman" w:cs="Times New Roman"/>
          <w:sz w:val="16"/>
          <w:szCs w:val="16"/>
        </w:rPr>
      </w:pPr>
      <w:hyperlink r:id="rId29"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подпунктом 4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 которых совершена сделка.";</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д) </w:t>
      </w:r>
      <w:hyperlink r:id="rId30" w:history="1">
        <w:r w:rsidRPr="00370AAE">
          <w:rPr>
            <w:rFonts w:ascii="Times New Roman" w:hAnsi="Times New Roman" w:cs="Times New Roman"/>
            <w:sz w:val="16"/>
            <w:szCs w:val="16"/>
          </w:rPr>
          <w:t>пункт 5</w:t>
        </w:r>
      </w:hyperlink>
      <w:r w:rsidRPr="00370AAE">
        <w:rPr>
          <w:rFonts w:ascii="Times New Roman" w:hAnsi="Times New Roman" w:cs="Times New Roman"/>
          <w:sz w:val="16"/>
          <w:szCs w:val="16"/>
        </w:rPr>
        <w:t xml:space="preserve"> после слов "доходах судьи" дополнить словами ", его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е) </w:t>
      </w:r>
      <w:hyperlink r:id="rId31" w:history="1">
        <w:r w:rsidRPr="00370AAE">
          <w:rPr>
            <w:rFonts w:ascii="Times New Roman" w:hAnsi="Times New Roman" w:cs="Times New Roman"/>
            <w:sz w:val="16"/>
            <w:szCs w:val="16"/>
          </w:rPr>
          <w:t>подпункт 1 пункта 6</w:t>
        </w:r>
      </w:hyperlink>
      <w:r w:rsidRPr="00370AAE">
        <w:rPr>
          <w:rFonts w:ascii="Times New Roman" w:hAnsi="Times New Roman" w:cs="Times New Roman"/>
          <w:sz w:val="16"/>
          <w:szCs w:val="16"/>
        </w:rPr>
        <w:t xml:space="preserve"> после слов "доходах судьи" дополнить словами ", его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ж) </w:t>
      </w:r>
      <w:hyperlink r:id="rId32" w:history="1">
        <w:r w:rsidRPr="00370AAE">
          <w:rPr>
            <w:rFonts w:ascii="Times New Roman" w:hAnsi="Times New Roman" w:cs="Times New Roman"/>
            <w:sz w:val="16"/>
            <w:szCs w:val="16"/>
          </w:rPr>
          <w:t>пункт 7</w:t>
        </w:r>
      </w:hyperlink>
      <w:r w:rsidRPr="00370AAE">
        <w:rPr>
          <w:rFonts w:ascii="Times New Roman" w:hAnsi="Times New Roman" w:cs="Times New Roman"/>
          <w:sz w:val="16"/>
          <w:szCs w:val="16"/>
        </w:rPr>
        <w:t xml:space="preserve"> после слова "доходах" дополнить словом ",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5</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w:t>
      </w:r>
      <w:hyperlink r:id="rId33" w:history="1">
        <w:r w:rsidRPr="00370AAE">
          <w:rPr>
            <w:rFonts w:ascii="Times New Roman" w:hAnsi="Times New Roman" w:cs="Times New Roman"/>
            <w:sz w:val="16"/>
            <w:szCs w:val="16"/>
          </w:rPr>
          <w:t>статью 10</w:t>
        </w:r>
      </w:hyperlink>
      <w:r w:rsidRPr="00370AAE">
        <w:rPr>
          <w:rFonts w:ascii="Times New Roman" w:hAnsi="Times New Roman" w:cs="Times New Roman"/>
          <w:sz w:val="16"/>
          <w:szCs w:val="16"/>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2011, N 48, ст. 6730)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34" w:history="1">
        <w:r w:rsidRPr="00370AAE">
          <w:rPr>
            <w:rFonts w:ascii="Times New Roman" w:hAnsi="Times New Roman" w:cs="Times New Roman"/>
            <w:sz w:val="16"/>
            <w:szCs w:val="16"/>
          </w:rPr>
          <w:t>наименование</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35" w:history="1">
        <w:r w:rsidRPr="00370AAE">
          <w:rPr>
            <w:rFonts w:ascii="Times New Roman" w:hAnsi="Times New Roman" w:cs="Times New Roman"/>
            <w:sz w:val="16"/>
            <w:szCs w:val="16"/>
          </w:rPr>
          <w:t>часть первую</w:t>
        </w:r>
      </w:hyperlink>
      <w:r w:rsidRPr="00370AAE">
        <w:rPr>
          <w:rFonts w:ascii="Times New Roman" w:hAnsi="Times New Roman" w:cs="Times New Roman"/>
          <w:sz w:val="16"/>
          <w:szCs w:val="16"/>
        </w:rPr>
        <w:t xml:space="preserve"> после слов "своих доходах," дополнить словом "расходах,", после слов "а также о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3) </w:t>
      </w:r>
      <w:hyperlink r:id="rId36" w:history="1">
        <w:r w:rsidRPr="00370AAE">
          <w:rPr>
            <w:rFonts w:ascii="Times New Roman" w:hAnsi="Times New Roman" w:cs="Times New Roman"/>
            <w:sz w:val="16"/>
            <w:szCs w:val="16"/>
          </w:rPr>
          <w:t>пункт "а" части третьей</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4) </w:t>
      </w:r>
      <w:hyperlink r:id="rId37" w:history="1">
        <w:r w:rsidRPr="00370AAE">
          <w:rPr>
            <w:rFonts w:ascii="Times New Roman" w:hAnsi="Times New Roman" w:cs="Times New Roman"/>
            <w:sz w:val="16"/>
            <w:szCs w:val="16"/>
          </w:rPr>
          <w:t>часть седьмую</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6</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hyperlink r:id="rId38" w:history="1">
        <w:r w:rsidRPr="00370AAE">
          <w:rPr>
            <w:rFonts w:ascii="Times New Roman" w:hAnsi="Times New Roman" w:cs="Times New Roman"/>
            <w:sz w:val="16"/>
            <w:szCs w:val="16"/>
          </w:rPr>
          <w:t>Пункт 2 статьи 235</w:t>
        </w:r>
      </w:hyperlink>
      <w:r w:rsidRPr="00370AAE">
        <w:rPr>
          <w:rFonts w:ascii="Times New Roman" w:hAnsi="Times New Roman" w:cs="Times New Roman"/>
          <w:sz w:val="16"/>
          <w:szCs w:val="16"/>
        </w:rPr>
        <w:t xml:space="preserve"> части первой Гражданского кодекса Российской Федерации (Собрание законодательства Российской Федерации, 1994, N 32, ст. 3301; 2006, N 52, ст. 5497) дополнить подпунктом 8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 xml:space="preserve">Статья 7. Утратила силу. - Федеральный </w:t>
      </w:r>
      <w:hyperlink r:id="rId39"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05.04.2013 N 41-ФЗ.</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8</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hyperlink r:id="rId40" w:history="1">
        <w:r w:rsidRPr="00370AAE">
          <w:rPr>
            <w:rFonts w:ascii="Times New Roman" w:hAnsi="Times New Roman" w:cs="Times New Roman"/>
            <w:sz w:val="16"/>
            <w:szCs w:val="16"/>
          </w:rPr>
          <w:t>Часть пятую статьи 46</w:t>
        </w:r>
      </w:hyperlink>
      <w:r w:rsidRPr="00370AAE">
        <w:rPr>
          <w:rFonts w:ascii="Times New Roman" w:hAnsi="Times New Roman" w:cs="Times New Roman"/>
          <w:sz w:val="16"/>
          <w:szCs w:val="16"/>
        </w:rPr>
        <w:t xml:space="preserve"> Уголовного кодекса Российской Федерации (Собрание законодательства Российской Федерации, 1996, N 25, ст. 2954; 2003, N 50, ст. 4848; 2011, N 19, ст. 2714; N 50, ст. 7362; 2012, N 31, ст. 4330)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9</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41"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21 июля 1997 года N 114-ФЗ "О службе в таможенных органах Российской Федерации" (Собрание законодательства Российской Федерации, 1997, N 30, ст. 3586; 2004, N 27, ст. 2711; 2008, N 26, ст. 3022; 2011, N 48, ст. 6730)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в </w:t>
      </w:r>
      <w:hyperlink r:id="rId42" w:history="1">
        <w:r w:rsidRPr="00370AAE">
          <w:rPr>
            <w:rFonts w:ascii="Times New Roman" w:hAnsi="Times New Roman" w:cs="Times New Roman"/>
            <w:sz w:val="16"/>
            <w:szCs w:val="16"/>
          </w:rPr>
          <w:t>статье 8</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43" w:history="1">
        <w:r w:rsidRPr="00370AAE">
          <w:rPr>
            <w:rFonts w:ascii="Times New Roman" w:hAnsi="Times New Roman" w:cs="Times New Roman"/>
            <w:sz w:val="16"/>
            <w:szCs w:val="16"/>
          </w:rPr>
          <w:t>пункт 1</w:t>
        </w:r>
      </w:hyperlink>
      <w:r w:rsidRPr="00370AAE">
        <w:rPr>
          <w:rFonts w:ascii="Times New Roman" w:hAnsi="Times New Roman" w:cs="Times New Roman"/>
          <w:sz w:val="16"/>
          <w:szCs w:val="16"/>
        </w:rPr>
        <w:t xml:space="preserve"> дополнить предложением следующего содержания: "Сотрудники таможенного органа в соответствии с законодательством Российской Федерации ежегодно не позднее 30 апреля года, следующего за отчетным, представляют начальнику таможенного органа сведения о расходах в порядке, установленном Президентом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44" w:history="1">
        <w:r w:rsidRPr="00370AAE">
          <w:rPr>
            <w:rFonts w:ascii="Times New Roman" w:hAnsi="Times New Roman" w:cs="Times New Roman"/>
            <w:sz w:val="16"/>
            <w:szCs w:val="16"/>
          </w:rPr>
          <w:t>пункт 2</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45" w:history="1">
        <w:r w:rsidRPr="00370AAE">
          <w:rPr>
            <w:rFonts w:ascii="Times New Roman" w:hAnsi="Times New Roman" w:cs="Times New Roman"/>
            <w:sz w:val="16"/>
            <w:szCs w:val="16"/>
          </w:rPr>
          <w:t>абзац третий пункта 1 статьи 29.2</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10</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hyperlink r:id="rId46" w:history="1">
        <w:r w:rsidRPr="00370AAE">
          <w:rPr>
            <w:rFonts w:ascii="Times New Roman" w:hAnsi="Times New Roman" w:cs="Times New Roman"/>
            <w:sz w:val="16"/>
            <w:szCs w:val="16"/>
          </w:rPr>
          <w:t>Абзац третий подпункта "д.1" пункта 1 статьи 51</w:t>
        </w:r>
      </w:hyperlink>
      <w:r w:rsidRPr="00370AAE">
        <w:rPr>
          <w:rFonts w:ascii="Times New Roman" w:hAnsi="Times New Roman" w:cs="Times New Roman"/>
          <w:sz w:val="16"/>
          <w:szCs w:val="16"/>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0AAE" w:rsidRPr="00370A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0AAE" w:rsidRPr="00370AAE" w:rsidRDefault="00370AAE" w:rsidP="00370AAE">
            <w:pPr>
              <w:pStyle w:val="ConsPlusNormal"/>
              <w:jc w:val="both"/>
              <w:rPr>
                <w:rFonts w:ascii="Times New Roman" w:hAnsi="Times New Roman" w:cs="Times New Roman"/>
                <w:sz w:val="16"/>
                <w:szCs w:val="16"/>
              </w:rPr>
            </w:pPr>
            <w:r w:rsidRPr="00370AAE">
              <w:rPr>
                <w:rFonts w:ascii="Times New Roman" w:hAnsi="Times New Roman" w:cs="Times New Roman"/>
                <w:sz w:val="16"/>
                <w:szCs w:val="16"/>
              </w:rPr>
              <w:t>КонсультантПлюс: примечание.</w:t>
            </w:r>
          </w:p>
          <w:p w:rsidR="00370AAE" w:rsidRPr="00370AAE" w:rsidRDefault="00370AAE" w:rsidP="00370AAE">
            <w:pPr>
              <w:pStyle w:val="ConsPlusNormal"/>
              <w:jc w:val="both"/>
              <w:rPr>
                <w:rFonts w:ascii="Times New Roman" w:hAnsi="Times New Roman" w:cs="Times New Roman"/>
                <w:sz w:val="16"/>
                <w:szCs w:val="16"/>
              </w:rPr>
            </w:pPr>
            <w:r w:rsidRPr="00370AAE">
              <w:rPr>
                <w:rFonts w:ascii="Times New Roman" w:hAnsi="Times New Roman" w:cs="Times New Roman"/>
                <w:sz w:val="16"/>
                <w:szCs w:val="16"/>
              </w:rPr>
              <w:t>Статья 11 вступает в силу по истечении одного месяца со дня официального опубликования (</w:t>
            </w:r>
            <w:hyperlink w:anchor="P272" w:history="1">
              <w:r w:rsidRPr="00370AAE">
                <w:rPr>
                  <w:rFonts w:ascii="Times New Roman" w:hAnsi="Times New Roman" w:cs="Times New Roman"/>
                  <w:sz w:val="16"/>
                  <w:szCs w:val="16"/>
                </w:rPr>
                <w:t>пункт 2 статьи 21</w:t>
              </w:r>
            </w:hyperlink>
            <w:r w:rsidRPr="00370AAE">
              <w:rPr>
                <w:rFonts w:ascii="Times New Roman" w:hAnsi="Times New Roman" w:cs="Times New Roman"/>
                <w:sz w:val="16"/>
                <w:szCs w:val="16"/>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70AAE" w:rsidRPr="00370AAE" w:rsidRDefault="00370AAE" w:rsidP="00370AAE">
            <w:pPr>
              <w:spacing w:after="0" w:line="240" w:lineRule="auto"/>
              <w:rPr>
                <w:rFonts w:ascii="Times New Roman" w:hAnsi="Times New Roman" w:cs="Times New Roman"/>
                <w:sz w:val="16"/>
                <w:szCs w:val="16"/>
              </w:rPr>
            </w:pPr>
          </w:p>
        </w:tc>
      </w:tr>
    </w:tbl>
    <w:p w:rsidR="00370AAE" w:rsidRPr="00370AAE" w:rsidRDefault="00370AAE" w:rsidP="00370AAE">
      <w:pPr>
        <w:pStyle w:val="ConsPlusTitle"/>
        <w:ind w:firstLine="540"/>
        <w:jc w:val="both"/>
        <w:outlineLvl w:val="0"/>
        <w:rPr>
          <w:rFonts w:ascii="Times New Roman" w:hAnsi="Times New Roman" w:cs="Times New Roman"/>
          <w:sz w:val="16"/>
          <w:szCs w:val="16"/>
        </w:rPr>
      </w:pPr>
      <w:bookmarkStart w:id="0" w:name="P102"/>
      <w:bookmarkEnd w:id="0"/>
      <w:r w:rsidRPr="00370AAE">
        <w:rPr>
          <w:rFonts w:ascii="Times New Roman" w:hAnsi="Times New Roman" w:cs="Times New Roman"/>
          <w:sz w:val="16"/>
          <w:szCs w:val="16"/>
        </w:rPr>
        <w:t>Статья 11</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hyperlink r:id="rId47" w:history="1">
        <w:r w:rsidRPr="00370AAE">
          <w:rPr>
            <w:rFonts w:ascii="Times New Roman" w:hAnsi="Times New Roman" w:cs="Times New Roman"/>
            <w:sz w:val="16"/>
            <w:szCs w:val="16"/>
          </w:rPr>
          <w:t>Пункт 6 статьи 102</w:t>
        </w:r>
      </w:hyperlink>
      <w:r w:rsidRPr="00370AAE">
        <w:rPr>
          <w:rFonts w:ascii="Times New Roman" w:hAnsi="Times New Roman" w:cs="Times New Roman"/>
          <w:sz w:val="16"/>
          <w:szCs w:val="16"/>
        </w:rP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N 47, ст. 6611; N 48, ст. 6730)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w:t>
      </w:r>
      <w:r w:rsidRPr="00370AAE">
        <w:rPr>
          <w:rFonts w:ascii="Times New Roman" w:hAnsi="Times New Roman" w:cs="Times New Roman"/>
          <w:sz w:val="16"/>
          <w:szCs w:val="16"/>
        </w:rPr>
        <w:lastRenderedPageBreak/>
        <w:t>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законодательством Российской Федерации о противодействии коррупции.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12</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48"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2002, N 19, ст. 1792; 2003, N 27, ст. 2709; 2004, N 50, ст. 4950; 2006, N 1, ст. 13; N 29, ст. 3124; N 31, ст. 3427; 2007, N 10, ст. 1151; N 43, ст. 5084; 2008, N 13, ст. 1186; N 49, ст. 5747; N 52, ст. 6229; 2009, N 7, ст. 772; N 14, ст. 1576; N 51, ст. 6156; 2010, N 14, ст. 1549; N 23, ст. 2800; 2011, N 1, ст. 18; N 31, ст. 4703; N 48, ст. 6730; 2012, N 19, ст. 2274)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в </w:t>
      </w:r>
      <w:hyperlink r:id="rId49" w:history="1">
        <w:r w:rsidRPr="00370AAE">
          <w:rPr>
            <w:rFonts w:ascii="Times New Roman" w:hAnsi="Times New Roman" w:cs="Times New Roman"/>
            <w:sz w:val="16"/>
            <w:szCs w:val="16"/>
          </w:rPr>
          <w:t>статье 12</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50" w:history="1">
        <w:r w:rsidRPr="00370AAE">
          <w:rPr>
            <w:rFonts w:ascii="Times New Roman" w:hAnsi="Times New Roman" w:cs="Times New Roman"/>
            <w:sz w:val="16"/>
            <w:szCs w:val="16"/>
          </w:rPr>
          <w:t>пункт 3.1</w:t>
        </w:r>
      </w:hyperlink>
      <w:r w:rsidRPr="00370AAE">
        <w:rPr>
          <w:rFonts w:ascii="Times New Roman" w:hAnsi="Times New Roman" w:cs="Times New Roman"/>
          <w:sz w:val="16"/>
          <w:szCs w:val="16"/>
        </w:rPr>
        <w:t xml:space="preserve"> после слов "о своих доходах," дополнить словом "расходах,", после слов "а также сведения о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51" w:history="1">
        <w:r w:rsidRPr="00370AAE">
          <w:rPr>
            <w:rFonts w:ascii="Times New Roman" w:hAnsi="Times New Roman" w:cs="Times New Roman"/>
            <w:sz w:val="16"/>
            <w:szCs w:val="16"/>
          </w:rPr>
          <w:t>подпункт "а" пункта 3.3</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 </w:t>
      </w:r>
      <w:hyperlink r:id="rId52" w:history="1">
        <w:r w:rsidRPr="00370AAE">
          <w:rPr>
            <w:rFonts w:ascii="Times New Roman" w:hAnsi="Times New Roman" w:cs="Times New Roman"/>
            <w:sz w:val="16"/>
            <w:szCs w:val="16"/>
          </w:rPr>
          <w:t>пункт 3.7</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г) </w:t>
      </w:r>
      <w:hyperlink r:id="rId53" w:history="1">
        <w:r w:rsidRPr="00370AAE">
          <w:rPr>
            <w:rFonts w:ascii="Times New Roman" w:hAnsi="Times New Roman" w:cs="Times New Roman"/>
            <w:sz w:val="16"/>
            <w:szCs w:val="16"/>
          </w:rPr>
          <w:t>пункт 3.8</w:t>
        </w:r>
      </w:hyperlink>
      <w:r w:rsidRPr="00370AAE">
        <w:rPr>
          <w:rFonts w:ascii="Times New Roman" w:hAnsi="Times New Roman" w:cs="Times New Roman"/>
          <w:sz w:val="16"/>
          <w:szCs w:val="16"/>
        </w:rPr>
        <w:t xml:space="preserve">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"3.8. 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депутата и его супруги (супруга) по основному месту их службы (работы) за три последних года, предшествующих совершению сделки,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54" w:history="1">
        <w:r w:rsidRPr="00370AAE">
          <w:rPr>
            <w:rFonts w:ascii="Times New Roman" w:hAnsi="Times New Roman" w:cs="Times New Roman"/>
            <w:sz w:val="16"/>
            <w:szCs w:val="16"/>
          </w:rPr>
          <w:t>пункт 4.1 статьи 18</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13</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55"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2004, N 31, ст. 3224; 2009, N 23, ст. 2776; 2011, N 27, ст. 3873)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в </w:t>
      </w:r>
      <w:hyperlink r:id="rId56" w:history="1">
        <w:r w:rsidRPr="00370AAE">
          <w:rPr>
            <w:rFonts w:ascii="Times New Roman" w:hAnsi="Times New Roman" w:cs="Times New Roman"/>
            <w:sz w:val="16"/>
            <w:szCs w:val="16"/>
          </w:rPr>
          <w:t>статье 7.3</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57" w:history="1">
        <w:r w:rsidRPr="00370AAE">
          <w:rPr>
            <w:rFonts w:ascii="Times New Roman" w:hAnsi="Times New Roman" w:cs="Times New Roman"/>
            <w:sz w:val="16"/>
            <w:szCs w:val="16"/>
          </w:rPr>
          <w:t>наименование</w:t>
        </w:r>
      </w:hyperlink>
      <w:r w:rsidRPr="00370AAE">
        <w:rPr>
          <w:rFonts w:ascii="Times New Roman" w:hAnsi="Times New Roman" w:cs="Times New Roman"/>
          <w:sz w:val="16"/>
          <w:szCs w:val="16"/>
        </w:rPr>
        <w:t xml:space="preserve">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58" w:history="1">
        <w:r w:rsidRPr="00370AAE">
          <w:rPr>
            <w:rFonts w:ascii="Times New Roman" w:hAnsi="Times New Roman" w:cs="Times New Roman"/>
            <w:sz w:val="16"/>
            <w:szCs w:val="16"/>
          </w:rPr>
          <w:t>подпункт 1 пункта 1</w:t>
        </w:r>
      </w:hyperlink>
      <w:r w:rsidRPr="00370AAE">
        <w:rPr>
          <w:rFonts w:ascii="Times New Roman" w:hAnsi="Times New Roman" w:cs="Times New Roman"/>
          <w:sz w:val="16"/>
          <w:szCs w:val="16"/>
        </w:rPr>
        <w:t xml:space="preserve"> дополнить словами ",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 </w:t>
      </w:r>
      <w:hyperlink r:id="rId59"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пунктом 3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г) </w:t>
      </w:r>
      <w:hyperlink r:id="rId60"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пунктом 4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61"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8.1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8.1. Предоставление уполномоченным органом информации в целях противодействия коррупции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14</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Трудовой </w:t>
      </w:r>
      <w:hyperlink r:id="rId62" w:history="1">
        <w:r w:rsidRPr="00370AAE">
          <w:rPr>
            <w:rFonts w:ascii="Times New Roman" w:hAnsi="Times New Roman" w:cs="Times New Roman"/>
            <w:sz w:val="16"/>
            <w:szCs w:val="16"/>
          </w:rPr>
          <w:t>кодекс</w:t>
        </w:r>
      </w:hyperlink>
      <w:r w:rsidRPr="00370AAE">
        <w:rPr>
          <w:rFonts w:ascii="Times New Roman" w:hAnsi="Times New Roman" w:cs="Times New Roman"/>
          <w:sz w:val="16"/>
          <w:szCs w:val="16"/>
        </w:rPr>
        <w:t xml:space="preserve"> Российской Федерации (Собрание законодательства Российской Федерации, 2002, N 1, ст. 3; 2004, N 35, ст. 3607; 2006, N 27, ст. 2878; 2008, N 9, ст. 812; 2010, N 52, ст. 7002; 2011, N 1, ст. 49; 2012, N 14, ст. 1553)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63" w:history="1">
        <w:r w:rsidRPr="00370AAE">
          <w:rPr>
            <w:rFonts w:ascii="Times New Roman" w:hAnsi="Times New Roman" w:cs="Times New Roman"/>
            <w:sz w:val="16"/>
            <w:szCs w:val="16"/>
          </w:rPr>
          <w:t>часть первую статьи 81</w:t>
        </w:r>
      </w:hyperlink>
      <w:r w:rsidRPr="00370AAE">
        <w:rPr>
          <w:rFonts w:ascii="Times New Roman" w:hAnsi="Times New Roman" w:cs="Times New Roman"/>
          <w:sz w:val="16"/>
          <w:szCs w:val="16"/>
        </w:rPr>
        <w:t xml:space="preserve"> дополнить пунктом 7.1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w:t>
      </w:r>
      <w:r w:rsidRPr="00370AAE">
        <w:rPr>
          <w:rFonts w:ascii="Times New Roman" w:hAnsi="Times New Roman" w:cs="Times New Roman"/>
          <w:sz w:val="16"/>
          <w:szCs w:val="16"/>
        </w:rPr>
        <w:lastRenderedPageBreak/>
        <w:t>предусмотренных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в </w:t>
      </w:r>
      <w:hyperlink r:id="rId64" w:history="1">
        <w:r w:rsidRPr="00370AAE">
          <w:rPr>
            <w:rFonts w:ascii="Times New Roman" w:hAnsi="Times New Roman" w:cs="Times New Roman"/>
            <w:sz w:val="16"/>
            <w:szCs w:val="16"/>
          </w:rPr>
          <w:t>части третьей статьи 192</w:t>
        </w:r>
      </w:hyperlink>
      <w:r w:rsidRPr="00370AAE">
        <w:rPr>
          <w:rFonts w:ascii="Times New Roman" w:hAnsi="Times New Roman" w:cs="Times New Roman"/>
          <w:sz w:val="16"/>
          <w:szCs w:val="16"/>
        </w:rPr>
        <w:t xml:space="preserve"> слова "пунктом 7 или 8" заменить словами "пунктом 7, 7.1 или 8";</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3) </w:t>
      </w:r>
      <w:hyperlink r:id="rId65" w:history="1">
        <w:r w:rsidRPr="00370AAE">
          <w:rPr>
            <w:rFonts w:ascii="Times New Roman" w:hAnsi="Times New Roman" w:cs="Times New Roman"/>
            <w:sz w:val="16"/>
            <w:szCs w:val="16"/>
          </w:rPr>
          <w:t>пункт 1 части первой статьи 349.1</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4) </w:t>
      </w:r>
      <w:hyperlink r:id="rId66"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349.2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Федеральным </w:t>
      </w:r>
      <w:hyperlink r:id="rId67"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другими федеральными законами в целях противодействия коррупции.".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15</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68"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2007, N 10, ст. 1151; 2008, N 44, ст. 4982; N 52, ст. 6229; 2010, N 45, ст. 5756; 2011, N 27, ст. 3873; N 48, ст. 6728)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69" w:history="1">
        <w:r w:rsidRPr="00370AAE">
          <w:rPr>
            <w:rFonts w:ascii="Times New Roman" w:hAnsi="Times New Roman" w:cs="Times New Roman"/>
            <w:sz w:val="16"/>
            <w:szCs w:val="16"/>
          </w:rPr>
          <w:t>часть седьмую статьи 14</w:t>
        </w:r>
      </w:hyperlink>
      <w:r w:rsidRPr="00370AAE">
        <w:rPr>
          <w:rFonts w:ascii="Times New Roman" w:hAnsi="Times New Roman" w:cs="Times New Roman"/>
          <w:sz w:val="16"/>
          <w:szCs w:val="16"/>
        </w:rPr>
        <w:t xml:space="preserve"> дополнить абзацем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0"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Федеральным </w:t>
      </w:r>
      <w:hyperlink r:id="rId71"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72" w:history="1">
        <w:r w:rsidRPr="00370AAE">
          <w:rPr>
            <w:rFonts w:ascii="Times New Roman" w:hAnsi="Times New Roman" w:cs="Times New Roman"/>
            <w:sz w:val="16"/>
            <w:szCs w:val="16"/>
          </w:rPr>
          <w:t>часть четвертую статьи 15</w:t>
        </w:r>
      </w:hyperlink>
      <w:r w:rsidRPr="00370AAE">
        <w:rPr>
          <w:rFonts w:ascii="Times New Roman" w:hAnsi="Times New Roman" w:cs="Times New Roman"/>
          <w:sz w:val="16"/>
          <w:szCs w:val="16"/>
        </w:rPr>
        <w:t xml:space="preserve"> дополнить абзацем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3"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Федеральным </w:t>
      </w:r>
      <w:hyperlink r:id="rId74"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 - Государственной Думой по представлению Председателя Банка России.";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3) </w:t>
      </w:r>
      <w:hyperlink r:id="rId75"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15.1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"Статья 15.1. Граждане, претендующие на должность Председателя Банка России, должность члена Совета директоров, лица,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6"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Федеральным </w:t>
      </w:r>
      <w:hyperlink r:id="rId77"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4) </w:t>
      </w:r>
      <w:hyperlink r:id="rId78"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90.1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"Статья 90.1. Граждане, претендующие на должности в Банке России, перечень которых утвержден Советом директоров, и служащие Банка России,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9"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Федеральным </w:t>
      </w:r>
      <w:hyperlink r:id="rId80"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Непредставление гражданином, претендующим на должность в Банке России, включенную в перечень, утвержденный Советом директоров,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 приеме указанного гражданина на работу в Банк России.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Невыполнение служащим Банка России, занимающим должность, включенную в перечень, утвержденный Советом директоров, обязанности, предусмотренной частью первой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16</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81"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N 48, ст. 6730)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в </w:t>
      </w:r>
      <w:hyperlink r:id="rId82" w:history="1">
        <w:r w:rsidRPr="00370AAE">
          <w:rPr>
            <w:rFonts w:ascii="Times New Roman" w:hAnsi="Times New Roman" w:cs="Times New Roman"/>
            <w:sz w:val="16"/>
            <w:szCs w:val="16"/>
          </w:rPr>
          <w:t>пункте 10 части 1 статьи 16</w:t>
        </w:r>
      </w:hyperlink>
      <w:r w:rsidRPr="00370AAE">
        <w:rPr>
          <w:rFonts w:ascii="Times New Roman" w:hAnsi="Times New Roman" w:cs="Times New Roman"/>
          <w:sz w:val="16"/>
          <w:szCs w:val="16"/>
        </w:rPr>
        <w:t xml:space="preserve"> слова "и Федеральным" заменить словом ", Федеральным", дополнить словами "и другими федеральными законами";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в </w:t>
      </w:r>
      <w:hyperlink r:id="rId83" w:history="1">
        <w:r w:rsidRPr="00370AAE">
          <w:rPr>
            <w:rFonts w:ascii="Times New Roman" w:hAnsi="Times New Roman" w:cs="Times New Roman"/>
            <w:sz w:val="16"/>
            <w:szCs w:val="16"/>
          </w:rPr>
          <w:t>статье 20</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в </w:t>
      </w:r>
      <w:hyperlink r:id="rId84" w:history="1">
        <w:r w:rsidRPr="00370AAE">
          <w:rPr>
            <w:rFonts w:ascii="Times New Roman" w:hAnsi="Times New Roman" w:cs="Times New Roman"/>
            <w:sz w:val="16"/>
            <w:szCs w:val="16"/>
          </w:rPr>
          <w:t>части 6.1</w:t>
        </w:r>
      </w:hyperlink>
      <w:r w:rsidRPr="00370AAE">
        <w:rPr>
          <w:rFonts w:ascii="Times New Roman" w:hAnsi="Times New Roman" w:cs="Times New Roman"/>
          <w:sz w:val="16"/>
          <w:szCs w:val="16"/>
        </w:rPr>
        <w:t xml:space="preserve"> слова "своих супруги (супруга) и несовершеннолетних детей" заменить словами "членов своей семьи";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lastRenderedPageBreak/>
        <w:t xml:space="preserve">б) </w:t>
      </w:r>
      <w:hyperlink r:id="rId85" w:history="1">
        <w:r w:rsidRPr="00370AAE">
          <w:rPr>
            <w:rFonts w:ascii="Times New Roman" w:hAnsi="Times New Roman" w:cs="Times New Roman"/>
            <w:sz w:val="16"/>
            <w:szCs w:val="16"/>
          </w:rPr>
          <w:t>часть 7</w:t>
        </w:r>
      </w:hyperlink>
      <w:r w:rsidRPr="00370AAE">
        <w:rPr>
          <w:rFonts w:ascii="Times New Roman" w:hAnsi="Times New Roman" w:cs="Times New Roman"/>
          <w:sz w:val="16"/>
          <w:szCs w:val="16"/>
        </w:rPr>
        <w:t xml:space="preserve"> после слов "в настоящей статье" дополнить словами "и статье 20.1 настоящего Федерального закона";</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3) главу 3 </w:t>
      </w:r>
      <w:hyperlink r:id="rId86"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20.1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20.1. Представление сведений о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87"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Федеральным </w:t>
      </w:r>
      <w:hyperlink r:id="rId88"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4) </w:t>
      </w:r>
      <w:hyperlink r:id="rId89" w:history="1">
        <w:r w:rsidRPr="00370AAE">
          <w:rPr>
            <w:rFonts w:ascii="Times New Roman" w:hAnsi="Times New Roman" w:cs="Times New Roman"/>
            <w:sz w:val="16"/>
            <w:szCs w:val="16"/>
          </w:rPr>
          <w:t>подпункт "а" пункта 2 части 2 статьи 32</w:t>
        </w:r>
      </w:hyperlink>
      <w:r w:rsidRPr="00370AAE">
        <w:rPr>
          <w:rFonts w:ascii="Times New Roman" w:hAnsi="Times New Roman" w:cs="Times New Roman"/>
          <w:sz w:val="16"/>
          <w:szCs w:val="16"/>
        </w:rPr>
        <w:t xml:space="preserve">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90"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другими федеральными законами;";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5) в </w:t>
      </w:r>
      <w:hyperlink r:id="rId91" w:history="1">
        <w:r w:rsidRPr="00370AAE">
          <w:rPr>
            <w:rFonts w:ascii="Times New Roman" w:hAnsi="Times New Roman" w:cs="Times New Roman"/>
            <w:sz w:val="16"/>
            <w:szCs w:val="16"/>
          </w:rPr>
          <w:t>пункте 1.1 части 1 статьи 37</w:t>
        </w:r>
      </w:hyperlink>
      <w:r w:rsidRPr="00370AAE">
        <w:rPr>
          <w:rFonts w:ascii="Times New Roman" w:hAnsi="Times New Roman" w:cs="Times New Roman"/>
          <w:sz w:val="16"/>
          <w:szCs w:val="16"/>
        </w:rPr>
        <w:t xml:space="preserve"> слова "и Федеральным" заменить словом ", Федеральным", дополнить словами "и другими федеральными законами";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6) </w:t>
      </w:r>
      <w:hyperlink r:id="rId92" w:history="1">
        <w:r w:rsidRPr="00370AAE">
          <w:rPr>
            <w:rFonts w:ascii="Times New Roman" w:hAnsi="Times New Roman" w:cs="Times New Roman"/>
            <w:sz w:val="16"/>
            <w:szCs w:val="16"/>
          </w:rPr>
          <w:t>пункт 2 части 1 статьи 59.2</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17</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w:t>
      </w:r>
      <w:hyperlink r:id="rId93" w:history="1">
        <w:r w:rsidRPr="00370AAE">
          <w:rPr>
            <w:rFonts w:ascii="Times New Roman" w:hAnsi="Times New Roman" w:cs="Times New Roman"/>
            <w:sz w:val="16"/>
            <w:szCs w:val="16"/>
          </w:rPr>
          <w:t>статью 15</w:t>
        </w:r>
      </w:hyperlink>
      <w:r w:rsidRPr="00370AAE">
        <w:rPr>
          <w:rFonts w:ascii="Times New Roman" w:hAnsi="Times New Roman" w:cs="Times New Roman"/>
          <w:sz w:val="16"/>
          <w:szCs w:val="16"/>
        </w:rP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2011, N 48, ст. 6730)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94" w:history="1">
        <w:r w:rsidRPr="00370AAE">
          <w:rPr>
            <w:rFonts w:ascii="Times New Roman" w:hAnsi="Times New Roman" w:cs="Times New Roman"/>
            <w:sz w:val="16"/>
            <w:szCs w:val="16"/>
          </w:rPr>
          <w:t>наименование</w:t>
        </w:r>
      </w:hyperlink>
      <w:r w:rsidRPr="00370AAE">
        <w:rPr>
          <w:rFonts w:ascii="Times New Roman" w:hAnsi="Times New Roman" w:cs="Times New Roman"/>
          <w:sz w:val="16"/>
          <w:szCs w:val="16"/>
        </w:rPr>
        <w:t xml:space="preserve">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15. Представление сведений о доходах, расходах, об имуществе и обязательствах имущественного характера";</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в </w:t>
      </w:r>
      <w:hyperlink r:id="rId95" w:history="1">
        <w:r w:rsidRPr="00370AAE">
          <w:rPr>
            <w:rFonts w:ascii="Times New Roman" w:hAnsi="Times New Roman" w:cs="Times New Roman"/>
            <w:sz w:val="16"/>
            <w:szCs w:val="16"/>
          </w:rPr>
          <w:t>части 1</w:t>
        </w:r>
      </w:hyperlink>
      <w:r w:rsidRPr="00370AAE">
        <w:rPr>
          <w:rFonts w:ascii="Times New Roman" w:hAnsi="Times New Roman" w:cs="Times New Roman"/>
          <w:sz w:val="16"/>
          <w:szCs w:val="16"/>
        </w:rPr>
        <w:t xml:space="preserve"> слово "ежегодно" исключить, после слов "представляются в порядке" дополнить словом ", сроки";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3) </w:t>
      </w:r>
      <w:hyperlink r:id="rId96"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частью 1.1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4) </w:t>
      </w:r>
      <w:hyperlink r:id="rId97"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частью 1.2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8"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от 25 декабря 2008 года N 273-ФЗ "О противодействии коррупции" и Федеральным </w:t>
      </w:r>
      <w:hyperlink r:id="rId99"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5) </w:t>
      </w:r>
      <w:hyperlink r:id="rId100" w:history="1">
        <w:r w:rsidRPr="00370AAE">
          <w:rPr>
            <w:rFonts w:ascii="Times New Roman" w:hAnsi="Times New Roman" w:cs="Times New Roman"/>
            <w:sz w:val="16"/>
            <w:szCs w:val="16"/>
          </w:rPr>
          <w:t>часть 2</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6) </w:t>
      </w:r>
      <w:hyperlink r:id="rId101" w:history="1">
        <w:r w:rsidRPr="00370AAE">
          <w:rPr>
            <w:rFonts w:ascii="Times New Roman" w:hAnsi="Times New Roman" w:cs="Times New Roman"/>
            <w:sz w:val="16"/>
            <w:szCs w:val="16"/>
          </w:rPr>
          <w:t>часть 3</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7) </w:t>
      </w:r>
      <w:hyperlink r:id="rId102" w:history="1">
        <w:r w:rsidRPr="00370AAE">
          <w:rPr>
            <w:rFonts w:ascii="Times New Roman" w:hAnsi="Times New Roman" w:cs="Times New Roman"/>
            <w:sz w:val="16"/>
            <w:szCs w:val="16"/>
          </w:rPr>
          <w:t>часть 4</w:t>
        </w:r>
      </w:hyperlink>
      <w:r w:rsidRPr="00370AAE">
        <w:rPr>
          <w:rFonts w:ascii="Times New Roman" w:hAnsi="Times New Roman" w:cs="Times New Roman"/>
          <w:sz w:val="16"/>
          <w:szCs w:val="16"/>
        </w:rPr>
        <w:t xml:space="preserve">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8) </w:t>
      </w:r>
      <w:hyperlink r:id="rId103" w:history="1">
        <w:r w:rsidRPr="00370AAE">
          <w:rPr>
            <w:rFonts w:ascii="Times New Roman" w:hAnsi="Times New Roman" w:cs="Times New Roman"/>
            <w:sz w:val="16"/>
            <w:szCs w:val="16"/>
          </w:rPr>
          <w:t>часть 5</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9) </w:t>
      </w:r>
      <w:hyperlink r:id="rId104" w:history="1">
        <w:r w:rsidRPr="00370AAE">
          <w:rPr>
            <w:rFonts w:ascii="Times New Roman" w:hAnsi="Times New Roman" w:cs="Times New Roman"/>
            <w:sz w:val="16"/>
            <w:szCs w:val="16"/>
          </w:rPr>
          <w:t>часть 6</w:t>
        </w:r>
      </w:hyperlink>
      <w:r w:rsidRPr="00370AAE">
        <w:rPr>
          <w:rFonts w:ascii="Times New Roman" w:hAnsi="Times New Roman" w:cs="Times New Roman"/>
          <w:sz w:val="16"/>
          <w:szCs w:val="16"/>
        </w:rPr>
        <w:t xml:space="preserve"> после слов "соответствующий перечень," дополнить словами "достоверности и полноты сведений о доходах, расходах, об имуществе и обязательствах имущественного характера, представляемых".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18</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105"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25 декабря 2008 года N 273-ФЗ "О противодействии коррупции" (Собрание законодательства Российской Федерации, 2008, N 52, ст. 6228; 2011, N 29, ст. 4291; N 48, ст. 6730)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106" w:history="1">
        <w:r w:rsidRPr="00370AAE">
          <w:rPr>
            <w:rFonts w:ascii="Times New Roman" w:hAnsi="Times New Roman" w:cs="Times New Roman"/>
            <w:sz w:val="16"/>
            <w:szCs w:val="16"/>
          </w:rPr>
          <w:t>пункт 4 статьи 6</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в </w:t>
      </w:r>
      <w:hyperlink r:id="rId107" w:history="1">
        <w:r w:rsidRPr="00370AAE">
          <w:rPr>
            <w:rFonts w:ascii="Times New Roman" w:hAnsi="Times New Roman" w:cs="Times New Roman"/>
            <w:sz w:val="16"/>
            <w:szCs w:val="16"/>
          </w:rPr>
          <w:t>статье 8</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108" w:history="1">
        <w:r w:rsidRPr="00370AAE">
          <w:rPr>
            <w:rFonts w:ascii="Times New Roman" w:hAnsi="Times New Roman" w:cs="Times New Roman"/>
            <w:sz w:val="16"/>
            <w:szCs w:val="16"/>
          </w:rPr>
          <w:t>наименование</w:t>
        </w:r>
      </w:hyperlink>
      <w:r w:rsidRPr="00370AAE">
        <w:rPr>
          <w:rFonts w:ascii="Times New Roman" w:hAnsi="Times New Roman" w:cs="Times New Roman"/>
          <w:sz w:val="16"/>
          <w:szCs w:val="16"/>
        </w:rPr>
        <w:t xml:space="preserve"> изложить в следующей редакции: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8. Представление сведений о доходах, об имуществе и обязательствах имущественного характера";</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часть 1 </w:t>
      </w:r>
      <w:hyperlink r:id="rId109"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пунктом 1.1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 в </w:t>
      </w:r>
      <w:hyperlink r:id="rId110" w:history="1">
        <w:r w:rsidRPr="00370AAE">
          <w:rPr>
            <w:rFonts w:ascii="Times New Roman" w:hAnsi="Times New Roman" w:cs="Times New Roman"/>
            <w:sz w:val="16"/>
            <w:szCs w:val="16"/>
          </w:rPr>
          <w:t>части 2</w:t>
        </w:r>
      </w:hyperlink>
      <w:r w:rsidRPr="00370AAE">
        <w:rPr>
          <w:rFonts w:ascii="Times New Roman" w:hAnsi="Times New Roman" w:cs="Times New Roman"/>
          <w:sz w:val="16"/>
          <w:szCs w:val="16"/>
        </w:rP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г) </w:t>
      </w:r>
      <w:hyperlink r:id="rId111" w:history="1">
        <w:r w:rsidRPr="00370AAE">
          <w:rPr>
            <w:rFonts w:ascii="Times New Roman" w:hAnsi="Times New Roman" w:cs="Times New Roman"/>
            <w:sz w:val="16"/>
            <w:szCs w:val="16"/>
          </w:rPr>
          <w:t>часть 3</w:t>
        </w:r>
      </w:hyperlink>
      <w:r w:rsidRPr="00370AAE">
        <w:rPr>
          <w:rFonts w:ascii="Times New Roman" w:hAnsi="Times New Roman" w:cs="Times New Roman"/>
          <w:sz w:val="16"/>
          <w:szCs w:val="16"/>
        </w:rPr>
        <w:t xml:space="preserve"> после слов "службу, на работу в" дополнить словами "Центральный банк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д) </w:t>
      </w:r>
      <w:hyperlink r:id="rId112" w:history="1">
        <w:r w:rsidRPr="00370AAE">
          <w:rPr>
            <w:rFonts w:ascii="Times New Roman" w:hAnsi="Times New Roman" w:cs="Times New Roman"/>
            <w:sz w:val="16"/>
            <w:szCs w:val="16"/>
          </w:rPr>
          <w:t>часть 6</w:t>
        </w:r>
      </w:hyperlink>
      <w:r w:rsidRPr="00370AAE">
        <w:rPr>
          <w:rFonts w:ascii="Times New Roman" w:hAnsi="Times New Roman" w:cs="Times New Roman"/>
          <w:sz w:val="16"/>
          <w:szCs w:val="16"/>
        </w:rPr>
        <w:t xml:space="preserve"> после слов "местного самоуправления," дополнить словами "Центрального банка Российской Федерации,", дополнить словами ", нормативными актами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е) в </w:t>
      </w:r>
      <w:hyperlink r:id="rId113" w:history="1">
        <w:r w:rsidRPr="00370AAE">
          <w:rPr>
            <w:rFonts w:ascii="Times New Roman" w:hAnsi="Times New Roman" w:cs="Times New Roman"/>
            <w:sz w:val="16"/>
            <w:szCs w:val="16"/>
          </w:rPr>
          <w:t>части 7</w:t>
        </w:r>
      </w:hyperlink>
      <w:r w:rsidRPr="00370AAE">
        <w:rPr>
          <w:rFonts w:ascii="Times New Roman" w:hAnsi="Times New Roman" w:cs="Times New Roman"/>
          <w:sz w:val="16"/>
          <w:szCs w:val="16"/>
        </w:rPr>
        <w:t xml:space="preserve"> слова "пунктах 1 - 3" исключить;</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ж) в </w:t>
      </w:r>
      <w:hyperlink r:id="rId114" w:history="1">
        <w:r w:rsidRPr="00370AAE">
          <w:rPr>
            <w:rFonts w:ascii="Times New Roman" w:hAnsi="Times New Roman" w:cs="Times New Roman"/>
            <w:sz w:val="16"/>
            <w:szCs w:val="16"/>
          </w:rPr>
          <w:t>части 8</w:t>
        </w:r>
      </w:hyperlink>
      <w:r w:rsidRPr="00370AAE">
        <w:rPr>
          <w:rFonts w:ascii="Times New Roman" w:hAnsi="Times New Roman" w:cs="Times New Roman"/>
          <w:sz w:val="16"/>
          <w:szCs w:val="16"/>
        </w:rPr>
        <w:t xml:space="preserve"> слова "в государственную корпорацию" заменить словами "в Центральный банк Российской Федерации, государственную корпорацию";</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з) в </w:t>
      </w:r>
      <w:hyperlink r:id="rId115" w:history="1">
        <w:r w:rsidRPr="00370AAE">
          <w:rPr>
            <w:rFonts w:ascii="Times New Roman" w:hAnsi="Times New Roman" w:cs="Times New Roman"/>
            <w:sz w:val="16"/>
            <w:szCs w:val="16"/>
          </w:rPr>
          <w:t>части 9</w:t>
        </w:r>
      </w:hyperlink>
      <w:r w:rsidRPr="00370AAE">
        <w:rPr>
          <w:rFonts w:ascii="Times New Roman" w:hAnsi="Times New Roman" w:cs="Times New Roman"/>
          <w:sz w:val="16"/>
          <w:szCs w:val="16"/>
        </w:rPr>
        <w:t xml:space="preserve"> слова "в государственной корпорации" заменить словами "в Центральном банке Российской Федерации, государственной корпорации";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3) </w:t>
      </w:r>
      <w:hyperlink r:id="rId116"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8.1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lastRenderedPageBreak/>
        <w:t>"Статья 8.1. Представление сведений о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119" w:history="1">
        <w:r w:rsidRPr="00370AAE">
          <w:rPr>
            <w:rFonts w:ascii="Times New Roman" w:hAnsi="Times New Roman" w:cs="Times New Roman"/>
            <w:sz w:val="16"/>
            <w:szCs w:val="16"/>
          </w:rPr>
          <w:t>законом</w:t>
        </w:r>
      </w:hyperlink>
      <w:r w:rsidRPr="00370AAE">
        <w:rPr>
          <w:rFonts w:ascii="Times New Roman" w:hAnsi="Times New Roman" w:cs="Times New Roman"/>
          <w:sz w:val="16"/>
          <w:szCs w:val="16"/>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4) в </w:t>
      </w:r>
      <w:hyperlink r:id="rId120" w:history="1">
        <w:r w:rsidRPr="00370AAE">
          <w:rPr>
            <w:rFonts w:ascii="Times New Roman" w:hAnsi="Times New Roman" w:cs="Times New Roman"/>
            <w:sz w:val="16"/>
            <w:szCs w:val="16"/>
          </w:rPr>
          <w:t>статье 11.1</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121" w:history="1">
        <w:r w:rsidRPr="00370AAE">
          <w:rPr>
            <w:rFonts w:ascii="Times New Roman" w:hAnsi="Times New Roman" w:cs="Times New Roman"/>
            <w:sz w:val="16"/>
            <w:szCs w:val="16"/>
          </w:rPr>
          <w:t>наименование</w:t>
        </w:r>
      </w:hyperlink>
      <w:r w:rsidRPr="00370AAE">
        <w:rPr>
          <w:rFonts w:ascii="Times New Roman" w:hAnsi="Times New Roman" w:cs="Times New Roman"/>
          <w:sz w:val="16"/>
          <w:szCs w:val="16"/>
        </w:rPr>
        <w:t xml:space="preserve"> после слова "Обязанности" дополнить словами "служащих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122" w:history="1">
        <w:r w:rsidRPr="00370AAE">
          <w:rPr>
            <w:rFonts w:ascii="Times New Roman" w:hAnsi="Times New Roman" w:cs="Times New Roman"/>
            <w:sz w:val="16"/>
            <w:szCs w:val="16"/>
          </w:rPr>
          <w:t>слова</w:t>
        </w:r>
      </w:hyperlink>
      <w:r w:rsidRPr="00370AAE">
        <w:rPr>
          <w:rFonts w:ascii="Times New Roman" w:hAnsi="Times New Roman" w:cs="Times New Roman"/>
          <w:sz w:val="16"/>
          <w:szCs w:val="16"/>
        </w:rPr>
        <w:t xml:space="preserve"> "Работники, замещающие должности" заменить словами "Служащие Центрального банка Российской Федерации, работники, замещающие должности", после слов "государственных органов," дополнить словами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5) в </w:t>
      </w:r>
      <w:hyperlink r:id="rId123" w:history="1">
        <w:r w:rsidRPr="00370AAE">
          <w:rPr>
            <w:rFonts w:ascii="Times New Roman" w:hAnsi="Times New Roman" w:cs="Times New Roman"/>
            <w:sz w:val="16"/>
            <w:szCs w:val="16"/>
          </w:rPr>
          <w:t>статье 12.3</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124" w:history="1">
        <w:r w:rsidRPr="00370AAE">
          <w:rPr>
            <w:rFonts w:ascii="Times New Roman" w:hAnsi="Times New Roman" w:cs="Times New Roman"/>
            <w:sz w:val="16"/>
            <w:szCs w:val="16"/>
          </w:rPr>
          <w:t>слова</w:t>
        </w:r>
      </w:hyperlink>
      <w:r w:rsidRPr="00370AAE">
        <w:rPr>
          <w:rFonts w:ascii="Times New Roman" w:hAnsi="Times New Roman" w:cs="Times New Roman"/>
          <w:sz w:val="16"/>
          <w:szCs w:val="16"/>
        </w:rPr>
        <w:t xml:space="preserve"> "В случае" заменить словами "1. В случае";</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125"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частью 2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6) в </w:t>
      </w:r>
      <w:hyperlink r:id="rId126" w:history="1">
        <w:r w:rsidRPr="00370AAE">
          <w:rPr>
            <w:rFonts w:ascii="Times New Roman" w:hAnsi="Times New Roman" w:cs="Times New Roman"/>
            <w:sz w:val="16"/>
            <w:szCs w:val="16"/>
          </w:rPr>
          <w:t>статье 12.5</w:t>
        </w:r>
      </w:hyperlink>
      <w:r w:rsidRPr="00370AAE">
        <w:rPr>
          <w:rFonts w:ascii="Times New Roman" w:hAnsi="Times New Roman" w:cs="Times New Roman"/>
          <w:sz w:val="16"/>
          <w:szCs w:val="16"/>
        </w:rPr>
        <w:t>:</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а) </w:t>
      </w:r>
      <w:hyperlink r:id="rId127" w:history="1">
        <w:r w:rsidRPr="00370AAE">
          <w:rPr>
            <w:rFonts w:ascii="Times New Roman" w:hAnsi="Times New Roman" w:cs="Times New Roman"/>
            <w:sz w:val="16"/>
            <w:szCs w:val="16"/>
          </w:rPr>
          <w:t>слово</w:t>
        </w:r>
      </w:hyperlink>
      <w:r w:rsidRPr="00370AAE">
        <w:rPr>
          <w:rFonts w:ascii="Times New Roman" w:hAnsi="Times New Roman" w:cs="Times New Roman"/>
          <w:sz w:val="16"/>
          <w:szCs w:val="16"/>
        </w:rPr>
        <w:t xml:space="preserve"> "Федеральными" заменить словами "1. Федеральными";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б) </w:t>
      </w:r>
      <w:hyperlink r:id="rId128"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частью 2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7) </w:t>
      </w:r>
      <w:hyperlink r:id="rId129"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13.2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8) </w:t>
      </w:r>
      <w:hyperlink r:id="rId130" w:history="1">
        <w:r w:rsidRPr="00370AAE">
          <w:rPr>
            <w:rFonts w:ascii="Times New Roman" w:hAnsi="Times New Roman" w:cs="Times New Roman"/>
            <w:sz w:val="16"/>
            <w:szCs w:val="16"/>
          </w:rPr>
          <w:t>дополнить</w:t>
        </w:r>
      </w:hyperlink>
      <w:r w:rsidRPr="00370AAE">
        <w:rPr>
          <w:rFonts w:ascii="Times New Roman" w:hAnsi="Times New Roman" w:cs="Times New Roman"/>
          <w:sz w:val="16"/>
          <w:szCs w:val="16"/>
        </w:rPr>
        <w:t xml:space="preserve"> статьей 13.3 следующего содержания:</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"Статья 13.3. Обязанность организаций принимать меры по предупреждению коррупции</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1. Организации обязаны разрабатывать и принимать меры по предупреждению коррупции.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2. Меры по предупреждению коррупции, принимаемые в организации, могут включать:</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1) определение подразделений или должностных лиц, ответственных за профилактику коррупционных и иных правонарушений;</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2) сотрудничество организации с правоохранительными органами;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3) разработку и внедрение в практику стандартов и процедур, направленных на обеспечение добросовестной работы организации;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4) принятие кодекса этики и служебного поведения работников организации;</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5) предотвращение и урегулирование конфликта интересов;</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6) недопущение составления неофициальной отчетности и использования поддельных документов.".</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19</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131"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28 декабря 2010 года N 403-ФЗ "О Следственном комитете Российской Федерации" (Собрание законодательства Российской Федерации, 2011, N 1, ст. 15; N 48, ст. 6730)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132" w:history="1">
        <w:r w:rsidRPr="00370AAE">
          <w:rPr>
            <w:rFonts w:ascii="Times New Roman" w:hAnsi="Times New Roman" w:cs="Times New Roman"/>
            <w:sz w:val="16"/>
            <w:szCs w:val="16"/>
          </w:rPr>
          <w:t>пункт 6 части 2 статьи 30</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w:t>
      </w:r>
      <w:hyperlink r:id="rId133" w:history="1">
        <w:r w:rsidRPr="00370AAE">
          <w:rPr>
            <w:rFonts w:ascii="Times New Roman" w:hAnsi="Times New Roman" w:cs="Times New Roman"/>
            <w:sz w:val="16"/>
            <w:szCs w:val="16"/>
          </w:rPr>
          <w:t>пункт 2 части 1 статьи 30.2</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20</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Внести в Федеральный </w:t>
      </w:r>
      <w:hyperlink r:id="rId134"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следующие изменения:</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w:t>
      </w:r>
      <w:hyperlink r:id="rId135" w:history="1">
        <w:r w:rsidRPr="00370AAE">
          <w:rPr>
            <w:rFonts w:ascii="Times New Roman" w:hAnsi="Times New Roman" w:cs="Times New Roman"/>
            <w:sz w:val="16"/>
            <w:szCs w:val="16"/>
          </w:rPr>
          <w:t>пункт 9 части 1 статьи 12</w:t>
        </w:r>
      </w:hyperlink>
      <w:r w:rsidRPr="00370AAE">
        <w:rPr>
          <w:rFonts w:ascii="Times New Roman" w:hAnsi="Times New Roman" w:cs="Times New Roman"/>
          <w:sz w:val="16"/>
          <w:szCs w:val="16"/>
        </w:rPr>
        <w:t xml:space="preserve"> после слова "доходах," дополнить словом "расходах,";</w:t>
      </w: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2 - 3) утратили силу с 1 января 2015 года. - Федеральный </w:t>
      </w:r>
      <w:hyperlink r:id="rId136" w:history="1">
        <w:r w:rsidRPr="00370AAE">
          <w:rPr>
            <w:rFonts w:ascii="Times New Roman" w:hAnsi="Times New Roman" w:cs="Times New Roman"/>
            <w:sz w:val="16"/>
            <w:szCs w:val="16"/>
          </w:rPr>
          <w:t>закон</w:t>
        </w:r>
      </w:hyperlink>
      <w:r w:rsidRPr="00370AAE">
        <w:rPr>
          <w:rFonts w:ascii="Times New Roman" w:hAnsi="Times New Roman" w:cs="Times New Roman"/>
          <w:sz w:val="16"/>
          <w:szCs w:val="16"/>
        </w:rPr>
        <w:t xml:space="preserve"> от 22.12.2014 N 431-ФЗ.</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Title"/>
        <w:ind w:firstLine="540"/>
        <w:jc w:val="both"/>
        <w:outlineLvl w:val="0"/>
        <w:rPr>
          <w:rFonts w:ascii="Times New Roman" w:hAnsi="Times New Roman" w:cs="Times New Roman"/>
          <w:sz w:val="16"/>
          <w:szCs w:val="16"/>
        </w:rPr>
      </w:pPr>
      <w:r w:rsidRPr="00370AAE">
        <w:rPr>
          <w:rFonts w:ascii="Times New Roman" w:hAnsi="Times New Roman" w:cs="Times New Roman"/>
          <w:sz w:val="16"/>
          <w:szCs w:val="16"/>
        </w:rPr>
        <w:t>Статья 21</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ind w:firstLine="540"/>
        <w:jc w:val="both"/>
        <w:rPr>
          <w:rFonts w:ascii="Times New Roman" w:hAnsi="Times New Roman" w:cs="Times New Roman"/>
          <w:sz w:val="16"/>
          <w:szCs w:val="16"/>
        </w:rPr>
      </w:pPr>
      <w:r w:rsidRPr="00370AAE">
        <w:rPr>
          <w:rFonts w:ascii="Times New Roman" w:hAnsi="Times New Roman" w:cs="Times New Roman"/>
          <w:sz w:val="16"/>
          <w:szCs w:val="16"/>
        </w:rPr>
        <w:t xml:space="preserve">1. Настоящий Федеральный закон вступает в силу с 1 января 2013 года, за исключением </w:t>
      </w:r>
      <w:hyperlink w:anchor="P102" w:history="1">
        <w:r w:rsidRPr="00370AAE">
          <w:rPr>
            <w:rFonts w:ascii="Times New Roman" w:hAnsi="Times New Roman" w:cs="Times New Roman"/>
            <w:sz w:val="16"/>
            <w:szCs w:val="16"/>
          </w:rPr>
          <w:t>статьи 11</w:t>
        </w:r>
      </w:hyperlink>
      <w:r w:rsidRPr="00370AAE">
        <w:rPr>
          <w:rFonts w:ascii="Times New Roman" w:hAnsi="Times New Roman" w:cs="Times New Roman"/>
          <w:sz w:val="16"/>
          <w:szCs w:val="16"/>
        </w:rPr>
        <w:t xml:space="preserve"> настоящего Федерального закона.</w:t>
      </w:r>
    </w:p>
    <w:p w:rsidR="00370AAE" w:rsidRPr="00370AAE" w:rsidRDefault="00370AAE" w:rsidP="00370AAE">
      <w:pPr>
        <w:pStyle w:val="ConsPlusNormal"/>
        <w:ind w:firstLine="540"/>
        <w:jc w:val="both"/>
        <w:rPr>
          <w:rFonts w:ascii="Times New Roman" w:hAnsi="Times New Roman" w:cs="Times New Roman"/>
          <w:sz w:val="16"/>
          <w:szCs w:val="16"/>
        </w:rPr>
      </w:pPr>
      <w:bookmarkStart w:id="1" w:name="P272"/>
      <w:bookmarkEnd w:id="1"/>
      <w:r w:rsidRPr="00370AAE">
        <w:rPr>
          <w:rFonts w:ascii="Times New Roman" w:hAnsi="Times New Roman" w:cs="Times New Roman"/>
          <w:sz w:val="16"/>
          <w:szCs w:val="16"/>
        </w:rPr>
        <w:t xml:space="preserve">2. </w:t>
      </w:r>
      <w:hyperlink w:anchor="P102" w:history="1">
        <w:r w:rsidRPr="00370AAE">
          <w:rPr>
            <w:rFonts w:ascii="Times New Roman" w:hAnsi="Times New Roman" w:cs="Times New Roman"/>
            <w:sz w:val="16"/>
            <w:szCs w:val="16"/>
          </w:rPr>
          <w:t>Статья 11</w:t>
        </w:r>
      </w:hyperlink>
      <w:r w:rsidRPr="00370AAE">
        <w:rPr>
          <w:rFonts w:ascii="Times New Roman" w:hAnsi="Times New Roman" w:cs="Times New Roman"/>
          <w:sz w:val="16"/>
          <w:szCs w:val="16"/>
        </w:rP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370AAE" w:rsidRPr="00370AAE" w:rsidRDefault="00370AAE" w:rsidP="00370AAE">
      <w:pPr>
        <w:pStyle w:val="ConsPlusNormal"/>
        <w:ind w:firstLine="540"/>
        <w:jc w:val="both"/>
        <w:rPr>
          <w:rFonts w:ascii="Times New Roman" w:hAnsi="Times New Roman" w:cs="Times New Roman"/>
          <w:sz w:val="16"/>
          <w:szCs w:val="16"/>
        </w:rPr>
      </w:pPr>
      <w:bookmarkStart w:id="2" w:name="P273"/>
      <w:bookmarkEnd w:id="2"/>
      <w:r w:rsidRPr="00370AAE">
        <w:rPr>
          <w:rFonts w:ascii="Times New Roman" w:hAnsi="Times New Roman" w:cs="Times New Roman"/>
          <w:sz w:val="16"/>
          <w:szCs w:val="16"/>
        </w:rPr>
        <w:t xml:space="preserve">3. Обязанность, предусмотренная </w:t>
      </w:r>
      <w:hyperlink r:id="rId137" w:history="1">
        <w:r w:rsidRPr="00370AAE">
          <w:rPr>
            <w:rFonts w:ascii="Times New Roman" w:hAnsi="Times New Roman" w:cs="Times New Roman"/>
            <w:sz w:val="16"/>
            <w:szCs w:val="16"/>
          </w:rPr>
          <w:t>подпунктом 4 пункта 3 приложения 5</w:t>
        </w:r>
      </w:hyperlink>
      <w:r w:rsidRPr="00370AAE">
        <w:rPr>
          <w:rFonts w:ascii="Times New Roman" w:hAnsi="Times New Roman" w:cs="Times New Roman"/>
          <w:sz w:val="16"/>
          <w:szCs w:val="16"/>
        </w:rPr>
        <w:t xml:space="preserve"> к Закону Российской Федерации от 26 июня 1992 года N 3132-1 "О статусе судей в Российской Федерации" (в редакции настоящего Федерального закона), возникает в отношении сделок, совершенных с 1 января 2012 года.</w:t>
      </w:r>
    </w:p>
    <w:p w:rsidR="00370AAE" w:rsidRPr="00370AAE" w:rsidRDefault="00370AAE" w:rsidP="00370AAE">
      <w:pPr>
        <w:pStyle w:val="ConsPlusNormal"/>
        <w:ind w:firstLine="540"/>
        <w:jc w:val="both"/>
        <w:rPr>
          <w:rFonts w:ascii="Times New Roman" w:hAnsi="Times New Roman" w:cs="Times New Roman"/>
          <w:sz w:val="16"/>
          <w:szCs w:val="16"/>
        </w:rPr>
      </w:pP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Президент</w:t>
      </w: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Российской Федерации</w:t>
      </w:r>
    </w:p>
    <w:p w:rsidR="00370AAE" w:rsidRPr="00370AAE" w:rsidRDefault="00370AAE" w:rsidP="00370AAE">
      <w:pPr>
        <w:pStyle w:val="ConsPlusNormal"/>
        <w:jc w:val="right"/>
        <w:rPr>
          <w:rFonts w:ascii="Times New Roman" w:hAnsi="Times New Roman" w:cs="Times New Roman"/>
          <w:sz w:val="16"/>
          <w:szCs w:val="16"/>
        </w:rPr>
      </w:pPr>
      <w:r w:rsidRPr="00370AAE">
        <w:rPr>
          <w:rFonts w:ascii="Times New Roman" w:hAnsi="Times New Roman" w:cs="Times New Roman"/>
          <w:sz w:val="16"/>
          <w:szCs w:val="16"/>
        </w:rPr>
        <w:t>В.ПУТИН</w:t>
      </w:r>
    </w:p>
    <w:p w:rsidR="00370AAE" w:rsidRPr="00370AAE" w:rsidRDefault="00370AAE" w:rsidP="00370AAE">
      <w:pPr>
        <w:pStyle w:val="ConsPlusNormal"/>
        <w:rPr>
          <w:rFonts w:ascii="Times New Roman" w:hAnsi="Times New Roman" w:cs="Times New Roman"/>
          <w:sz w:val="16"/>
          <w:szCs w:val="16"/>
        </w:rPr>
      </w:pPr>
      <w:r w:rsidRPr="00370AAE">
        <w:rPr>
          <w:rFonts w:ascii="Times New Roman" w:hAnsi="Times New Roman" w:cs="Times New Roman"/>
          <w:sz w:val="16"/>
          <w:szCs w:val="16"/>
        </w:rPr>
        <w:t>Москва, Кремль</w:t>
      </w:r>
    </w:p>
    <w:p w:rsidR="00370AAE" w:rsidRPr="00370AAE" w:rsidRDefault="00370AAE" w:rsidP="00370AAE">
      <w:pPr>
        <w:pStyle w:val="ConsPlusNormal"/>
        <w:rPr>
          <w:rFonts w:ascii="Times New Roman" w:hAnsi="Times New Roman" w:cs="Times New Roman"/>
          <w:sz w:val="16"/>
          <w:szCs w:val="16"/>
        </w:rPr>
      </w:pPr>
      <w:r w:rsidRPr="00370AAE">
        <w:rPr>
          <w:rFonts w:ascii="Times New Roman" w:hAnsi="Times New Roman" w:cs="Times New Roman"/>
          <w:sz w:val="16"/>
          <w:szCs w:val="16"/>
        </w:rPr>
        <w:t>3 декабря 2012 года</w:t>
      </w:r>
    </w:p>
    <w:p w:rsidR="00370AAE" w:rsidRPr="00370AAE" w:rsidRDefault="00370AAE" w:rsidP="00370AAE">
      <w:pPr>
        <w:pStyle w:val="ConsPlusNormal"/>
        <w:rPr>
          <w:rFonts w:ascii="Times New Roman" w:hAnsi="Times New Roman" w:cs="Times New Roman"/>
          <w:sz w:val="16"/>
          <w:szCs w:val="16"/>
        </w:rPr>
      </w:pPr>
      <w:r w:rsidRPr="00370AAE">
        <w:rPr>
          <w:rFonts w:ascii="Times New Roman" w:hAnsi="Times New Roman" w:cs="Times New Roman"/>
          <w:sz w:val="16"/>
          <w:szCs w:val="16"/>
        </w:rPr>
        <w:t>N 231-ФЗ</w:t>
      </w:r>
    </w:p>
    <w:p w:rsidR="00370AAE" w:rsidRDefault="00370AAE">
      <w:pPr>
        <w:pStyle w:val="ConsPlusNormal"/>
        <w:ind w:firstLine="540"/>
        <w:jc w:val="both"/>
      </w:pPr>
      <w:bookmarkStart w:id="3" w:name="_GoBack"/>
      <w:bookmarkEnd w:id="3"/>
    </w:p>
    <w:p w:rsidR="00370AAE" w:rsidRDefault="00370AAE">
      <w:pPr>
        <w:pStyle w:val="ConsPlusNormal"/>
        <w:ind w:firstLine="540"/>
        <w:jc w:val="both"/>
      </w:pPr>
    </w:p>
    <w:p w:rsidR="00370AAE" w:rsidRDefault="00370AAE">
      <w:pPr>
        <w:pStyle w:val="ConsPlusNormal"/>
        <w:pBdr>
          <w:top w:val="single" w:sz="6" w:space="0" w:color="auto"/>
        </w:pBdr>
        <w:spacing w:before="100" w:after="100"/>
        <w:jc w:val="both"/>
        <w:rPr>
          <w:sz w:val="2"/>
          <w:szCs w:val="2"/>
        </w:rPr>
      </w:pPr>
    </w:p>
    <w:p w:rsidR="007E2C28" w:rsidRDefault="007E2C28"/>
    <w:sectPr w:rsidR="007E2C28" w:rsidSect="00DF1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AE"/>
    <w:rsid w:val="000113B3"/>
    <w:rsid w:val="0010164C"/>
    <w:rsid w:val="001B44E8"/>
    <w:rsid w:val="00370AAE"/>
    <w:rsid w:val="00516F70"/>
    <w:rsid w:val="005C6141"/>
    <w:rsid w:val="005E4EE8"/>
    <w:rsid w:val="00667699"/>
    <w:rsid w:val="00672532"/>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2EE8B-C147-4550-B24C-CF653C85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0A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0A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0AA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AD84204B85FF94CFC70DEDB1F236A5DC74460173EC3C07FA28E4405A993CC40CDB7A3258051031BE0D79DD47928AD94204AD1A7F531D74FS6g9N" TargetMode="External"/><Relationship Id="rId117" Type="http://schemas.openxmlformats.org/officeDocument/2006/relationships/hyperlink" Target="consultantplus://offline/ref=9AD84204B85FF94CFC70DEDB1F236A5DC5426A1A38C3C07FA28E4405A993CC40DFB7FB2983511419E5C2CB853FS7gCN" TargetMode="External"/><Relationship Id="rId21" Type="http://schemas.openxmlformats.org/officeDocument/2006/relationships/hyperlink" Target="consultantplus://offline/ref=9AD84204B85FF94CFC70DEDB1F236A5DC74460173EC3C07FA28E4405A993CC40CDB7A3258051091FE6D79DD47928AD94204AD1A7F531D74FS6g9N" TargetMode="External"/><Relationship Id="rId42" Type="http://schemas.openxmlformats.org/officeDocument/2006/relationships/hyperlink" Target="consultantplus://offline/ref=9AD84204B85FF94CFC70DEDB1F236A5DC745601B3AC5C07FA28E4405A993CC40CDB7A325875A5E49A089C4863D63A1963E56D0A4SEgAN" TargetMode="External"/><Relationship Id="rId47" Type="http://schemas.openxmlformats.org/officeDocument/2006/relationships/hyperlink" Target="consultantplus://offline/ref=9AD84204B85FF94CFC70DEDB1F236A5DC74460103DC3C07FA28E4405A993CC40CDB7A32683510913B08D8DD0307EA0892155CEA4EB31SDg6N" TargetMode="External"/><Relationship Id="rId63" Type="http://schemas.openxmlformats.org/officeDocument/2006/relationships/hyperlink" Target="consultantplus://offline/ref=9AD84204B85FF94CFC70DEDB1F236A5DC7446A143AC5C07FA28E4405A993CC40CDB7A32580510F10E3D79DD47928AD94204AD1A7F531D74FS6g9N" TargetMode="External"/><Relationship Id="rId68" Type="http://schemas.openxmlformats.org/officeDocument/2006/relationships/hyperlink" Target="consultantplus://offline/ref=9AD84204B85FF94CFC70DEDB1F236A5DC74566153FCCC07FA28E4405A993CC40DFB7FB2983511419E5C2CB853FS7gCN" TargetMode="External"/><Relationship Id="rId84" Type="http://schemas.openxmlformats.org/officeDocument/2006/relationships/hyperlink" Target="consultantplus://offline/ref=9AD84204B85FF94CFC70DEDB1F236A5DC74560123CCCC07FA28E4405A993CC40CDB7A320835A5E49A089C4863D63A1963E56D0A4SEgAN" TargetMode="External"/><Relationship Id="rId89" Type="http://schemas.openxmlformats.org/officeDocument/2006/relationships/hyperlink" Target="consultantplus://offline/ref=9AD84204B85FF94CFC70DEDB1F236A5DC74560123CCCC07FA28E4405A993CC40CDB7A320875A5E49A089C4863D63A1963E56D0A4SEgAN" TargetMode="External"/><Relationship Id="rId112" Type="http://schemas.openxmlformats.org/officeDocument/2006/relationships/hyperlink" Target="consultantplus://offline/ref=9AD84204B85FF94CFC70DEDB1F236A5DC745631B3BC2C07FA28E4405A993CC40CDB7A326815A5E49A089C4863D63A1963E56D0A4SEgAN" TargetMode="External"/><Relationship Id="rId133" Type="http://schemas.openxmlformats.org/officeDocument/2006/relationships/hyperlink" Target="consultantplus://offline/ref=9AD84204B85FF94CFC70DEDB1F236A5DC74665123FC3C07FA28E4405A993CC40CDB7A325815A5E49A089C4863D63A1963E56D0A4SEgAN" TargetMode="External"/><Relationship Id="rId138" Type="http://schemas.openxmlformats.org/officeDocument/2006/relationships/fontTable" Target="fontTable.xml"/><Relationship Id="rId16" Type="http://schemas.openxmlformats.org/officeDocument/2006/relationships/hyperlink" Target="consultantplus://offline/ref=9AD84204B85FF94CFC70DEDB1F236A5DC74460173EC3C07FA28E4405A993CC40CDB7A3258051091EE3D79DD47928AD94204AD1A7F531D74FS6g9N" TargetMode="External"/><Relationship Id="rId107" Type="http://schemas.openxmlformats.org/officeDocument/2006/relationships/hyperlink" Target="consultantplus://offline/ref=9AD84204B85FF94CFC70DEDB1F236A5DC745631B3BC2C07FA28E4405A993CC40CDB7A325815A5E49A089C4863D63A1963E56D0A4SEgAN" TargetMode="External"/><Relationship Id="rId11" Type="http://schemas.openxmlformats.org/officeDocument/2006/relationships/hyperlink" Target="consultantplus://offline/ref=9AD84204B85FF94CFC70DEDB1F236A5DC74665133BC4C07FA28E4405A993CC40CDB7A327805A5E49A089C4863D63A1963E56D0A4SEgAN" TargetMode="External"/><Relationship Id="rId32" Type="http://schemas.openxmlformats.org/officeDocument/2006/relationships/hyperlink" Target="consultantplus://offline/ref=9AD84204B85FF94CFC70DEDB1F236A5DC74460173EC3C07FA28E4405A993CC40CDB7A3258051031CE2D79DD47928AD94204AD1A7F531D74FS6g9N" TargetMode="External"/><Relationship Id="rId37" Type="http://schemas.openxmlformats.org/officeDocument/2006/relationships/hyperlink" Target="consultantplus://offline/ref=9AD84204B85FF94CFC70DEDB1F236A5DC745631B39C1C07FA28E4405A993CC40CDB7A322865A5E49A089C4863D63A1963E56D0A4SEgAN" TargetMode="External"/><Relationship Id="rId53" Type="http://schemas.openxmlformats.org/officeDocument/2006/relationships/hyperlink" Target="consultantplus://offline/ref=9AD84204B85FF94CFC70DEDB1F236A5DC7446B1537C4C07FA28E4405A993CC40CDB7A3268050014CB5989C883E7DBE96214AD2A6E9S3g2N" TargetMode="External"/><Relationship Id="rId58" Type="http://schemas.openxmlformats.org/officeDocument/2006/relationships/hyperlink" Target="consultantplus://offline/ref=9AD84204B85FF94CFC70DEDB1F236A5DC744601B39C5C07FA28E4405A993CC40CDB7A320825A5E49A089C4863D63A1963E56D0A4SEgAN" TargetMode="External"/><Relationship Id="rId74" Type="http://schemas.openxmlformats.org/officeDocument/2006/relationships/hyperlink" Target="consultantplus://offline/ref=9AD84204B85FF94CFC70DEDB1F236A5DC5426A1A38C3C07FA28E4405A993CC40DFB7FB2983511419E5C2CB853FS7gCN" TargetMode="External"/><Relationship Id="rId79" Type="http://schemas.openxmlformats.org/officeDocument/2006/relationships/hyperlink" Target="consultantplus://offline/ref=9AD84204B85FF94CFC70DEDB1F236A5DC54F67123CC6C07FA28E4405A993CC40DFB7FB2983511419E5C2CB853FS7gCN" TargetMode="External"/><Relationship Id="rId102" Type="http://schemas.openxmlformats.org/officeDocument/2006/relationships/hyperlink" Target="consultantplus://offline/ref=9AD84204B85FF94CFC70DEDB1F236A5DC745631B38C0C07FA28E4405A993CC40CDB7A32580510B1BE5D79DD47928AD94204AD1A7F531D74FS6g9N" TargetMode="External"/><Relationship Id="rId123" Type="http://schemas.openxmlformats.org/officeDocument/2006/relationships/hyperlink" Target="consultantplus://offline/ref=9AD84204B85FF94CFC70DEDB1F236A5DC745631B3BC2C07FA28E4405A993CC40CDB7A321845A5E49A089C4863D63A1963E56D0A4SEgAN" TargetMode="External"/><Relationship Id="rId128" Type="http://schemas.openxmlformats.org/officeDocument/2006/relationships/hyperlink" Target="consultantplus://offline/ref=9AD84204B85FF94CFC70DEDB1F236A5DC745631B3BC2C07FA28E4405A993CC40CDB7A321885A5E49A089C4863D63A1963E56D0A4SEgAN" TargetMode="External"/><Relationship Id="rId5" Type="http://schemas.openxmlformats.org/officeDocument/2006/relationships/hyperlink" Target="consultantplus://offline/ref=9AD84204B85FF94CFC70DEDB1F236A5DC740601637CCC07FA28E4405A993CC40CDB7A32580510B1DECD79DD47928AD94204AD1A7F531D74FS6g9N" TargetMode="External"/><Relationship Id="rId90" Type="http://schemas.openxmlformats.org/officeDocument/2006/relationships/hyperlink" Target="consultantplus://offline/ref=9AD84204B85FF94CFC70DEDB1F236A5DC54F67123CC6C07FA28E4405A993CC40DFB7FB2983511419E5C2CB853FS7gCN" TargetMode="External"/><Relationship Id="rId95" Type="http://schemas.openxmlformats.org/officeDocument/2006/relationships/hyperlink" Target="consultantplus://offline/ref=9AD84204B85FF94CFC70DEDB1F236A5DC745631B38C0C07FA28E4405A993CC40CDB7A326845A5E49A089C4863D63A1963E56D0A4SEgAN" TargetMode="External"/><Relationship Id="rId22" Type="http://schemas.openxmlformats.org/officeDocument/2006/relationships/hyperlink" Target="consultantplus://offline/ref=9AD84204B85FF94CFC70DEDB1F236A5DC74460173EC3C07FA28E4405A993CC40CDB7A3258051031BE4D79DD47928AD94204AD1A7F531D74FS6g9N" TargetMode="External"/><Relationship Id="rId27" Type="http://schemas.openxmlformats.org/officeDocument/2006/relationships/hyperlink" Target="consultantplus://offline/ref=9AD84204B85FF94CFC70DEDB1F236A5DC74460173EC3C07FA28E4405A993CC40CDB7A3258051031BE0D79DD47928AD94204AD1A7F531D74FS6g9N" TargetMode="External"/><Relationship Id="rId43" Type="http://schemas.openxmlformats.org/officeDocument/2006/relationships/hyperlink" Target="consultantplus://offline/ref=9AD84204B85FF94CFC70DEDB1F236A5DC745601B3AC5C07FA28E4405A993CC40CDB7A325885A5E49A089C4863D63A1963E56D0A4SEgAN" TargetMode="External"/><Relationship Id="rId48" Type="http://schemas.openxmlformats.org/officeDocument/2006/relationships/hyperlink" Target="consultantplus://offline/ref=9AD84204B85FF94CFC70DEDB1F236A5DC7446B1537C4C07FA28E4405A993CC40DFB7FB2983511419E5C2CB853FS7gCN" TargetMode="External"/><Relationship Id="rId64" Type="http://schemas.openxmlformats.org/officeDocument/2006/relationships/hyperlink" Target="consultantplus://offline/ref=9AD84204B85FF94CFC70DEDB1F236A5DC7446A143AC5C07FA28E4405A993CC40CDB7A32584560213B08D8DD0307EA0892155CEA4EB31SDg6N" TargetMode="External"/><Relationship Id="rId69" Type="http://schemas.openxmlformats.org/officeDocument/2006/relationships/hyperlink" Target="consultantplus://offline/ref=9AD84204B85FF94CFC70DEDB1F236A5DC74566153FCCC07FA28E4405A993CC40CDB7A32580510B1AE0D79DD47928AD94204AD1A7F531D74FS6g9N" TargetMode="External"/><Relationship Id="rId113" Type="http://schemas.openxmlformats.org/officeDocument/2006/relationships/hyperlink" Target="consultantplus://offline/ref=9AD84204B85FF94CFC70DEDB1F236A5DC745631B3BC2C07FA28E4405A993CC40CDB7A326825A5E49A089C4863D63A1963E56D0A4SEgAN" TargetMode="External"/><Relationship Id="rId118" Type="http://schemas.openxmlformats.org/officeDocument/2006/relationships/hyperlink" Target="consultantplus://offline/ref=9AD84204B85FF94CFC70DEDB1F236A5DC5426A1A38C3C07FA28E4405A993CC40DFB7FB2983511419E5C2CB853FS7gCN" TargetMode="External"/><Relationship Id="rId134" Type="http://schemas.openxmlformats.org/officeDocument/2006/relationships/hyperlink" Target="consultantplus://offline/ref=9AD84204B85FF94CFC70DEDB1F236A5DC74560113DCCC07FA28E4405A993CC40DFB7FB2983511419E5C2CB853FS7gCN" TargetMode="External"/><Relationship Id="rId139" Type="http://schemas.openxmlformats.org/officeDocument/2006/relationships/theme" Target="theme/theme1.xml"/><Relationship Id="rId8" Type="http://schemas.openxmlformats.org/officeDocument/2006/relationships/hyperlink" Target="consultantplus://offline/ref=9AD84204B85FF94CFC70DEDB1F236A5DC74461163DC4C07FA28E4405A993CC40CDB7A32580510F1AEDD79DD47928AD94204AD1A7F531D74FS6g9N" TargetMode="External"/><Relationship Id="rId51" Type="http://schemas.openxmlformats.org/officeDocument/2006/relationships/hyperlink" Target="consultantplus://offline/ref=9AD84204B85FF94CFC70DEDB1F236A5DC7446B1537C4C07FA28E4405A993CC40CDB7A3258951014CB5989C883E7DBE96214AD2A6E9S3g2N" TargetMode="External"/><Relationship Id="rId72" Type="http://schemas.openxmlformats.org/officeDocument/2006/relationships/hyperlink" Target="consultantplus://offline/ref=9AD84204B85FF94CFC70DEDB1F236A5DC74566153FCCC07FA28E4405A993CC40CDB7A32580510B1BE7D79DD47928AD94204AD1A7F531D74FS6g9N" TargetMode="External"/><Relationship Id="rId80" Type="http://schemas.openxmlformats.org/officeDocument/2006/relationships/hyperlink" Target="consultantplus://offline/ref=9AD84204B85FF94CFC70DEDB1F236A5DC5426A1A38C3C07FA28E4405A993CC40DFB7FB2983511419E5C2CB853FS7gCN" TargetMode="External"/><Relationship Id="rId85" Type="http://schemas.openxmlformats.org/officeDocument/2006/relationships/hyperlink" Target="consultantplus://offline/ref=9AD84204B85FF94CFC70DEDB1F236A5DC74560123CCCC07FA28E4405A993CC40CDB7A3258051021AE3D79DD47928AD94204AD1A7F531D74FS6g9N" TargetMode="External"/><Relationship Id="rId93" Type="http://schemas.openxmlformats.org/officeDocument/2006/relationships/hyperlink" Target="consultantplus://offline/ref=9AD84204B85FF94CFC70DEDB1F236A5DC745631B38C0C07FA28E4405A993CC40CDB7A32580510B1AE3D79DD47928AD94204AD1A7F531D74FS6g9N" TargetMode="External"/><Relationship Id="rId98" Type="http://schemas.openxmlformats.org/officeDocument/2006/relationships/hyperlink" Target="consultantplus://offline/ref=9AD84204B85FF94CFC70DEDB1F236A5DC54F67123CC6C07FA28E4405A993CC40DFB7FB2983511419E5C2CB853FS7gCN" TargetMode="External"/><Relationship Id="rId121" Type="http://schemas.openxmlformats.org/officeDocument/2006/relationships/hyperlink" Target="consultantplus://offline/ref=9AD84204B85FF94CFC70DEDB1F236A5DC745631B3BC2C07FA28E4405A993CC40CDB7A326865A5E49A089C4863D63A1963E56D0A4SEgAN" TargetMode="External"/><Relationship Id="rId3" Type="http://schemas.openxmlformats.org/officeDocument/2006/relationships/webSettings" Target="webSettings.xml"/><Relationship Id="rId12" Type="http://schemas.openxmlformats.org/officeDocument/2006/relationships/hyperlink" Target="consultantplus://offline/ref=9AD84204B85FF94CFC70DEDB1F236A5DC74563103CC7C07FA28E4405A993CC40CDB7A3268258014CB5989C883E7DBE96214AD2A6E9S3g2N" TargetMode="External"/><Relationship Id="rId17" Type="http://schemas.openxmlformats.org/officeDocument/2006/relationships/hyperlink" Target="consultantplus://offline/ref=9AD84204B85FF94CFC70DEDB1F236A5DC5426A1A38C3C07FA28E4405A993CC40DFB7FB2983511419E5C2CB853FS7gCN" TargetMode="External"/><Relationship Id="rId25" Type="http://schemas.openxmlformats.org/officeDocument/2006/relationships/hyperlink" Target="consultantplus://offline/ref=9AD84204B85FF94CFC70DEDB1F236A5DC74460173EC3C07FA28E4405A993CC40CDB7A3258051031BE6D79DD47928AD94204AD1A7F531D74FS6g9N" TargetMode="External"/><Relationship Id="rId33" Type="http://schemas.openxmlformats.org/officeDocument/2006/relationships/hyperlink" Target="consultantplus://offline/ref=9AD84204B85FF94CFC70DEDB1F236A5DC745631B39C1C07FA28E4405A993CC40CDB7A321835A5E49A089C4863D63A1963E56D0A4SEgAN" TargetMode="External"/><Relationship Id="rId38" Type="http://schemas.openxmlformats.org/officeDocument/2006/relationships/hyperlink" Target="consultantplus://offline/ref=9AD84204B85FF94CFC70DEDB1F236A5DC7446A143DCDC07FA28E4405A993CC40CDB7A3258050081DE6D79DD47928AD94204AD1A7F531D74FS6g9N" TargetMode="External"/><Relationship Id="rId46" Type="http://schemas.openxmlformats.org/officeDocument/2006/relationships/hyperlink" Target="consultantplus://offline/ref=9AD84204B85FF94CFC70DEDB1F236A5DC74560173EC2C07FA28E4405A993CC40CDB7A3278454014CB5989C883E7DBE96214AD2A6E9S3g2N" TargetMode="External"/><Relationship Id="rId59" Type="http://schemas.openxmlformats.org/officeDocument/2006/relationships/hyperlink" Target="consultantplus://offline/ref=9AD84204B85FF94CFC70DEDB1F236A5DC744601B39C5C07FA28E4405A993CC40CDB7A320805A5E49A089C4863D63A1963E56D0A4SEgAN" TargetMode="External"/><Relationship Id="rId67" Type="http://schemas.openxmlformats.org/officeDocument/2006/relationships/hyperlink" Target="consultantplus://offline/ref=9AD84204B85FF94CFC70DEDB1F236A5DC54F67123CC6C07FA28E4405A993CC40DFB7FB2983511419E5C2CB853FS7gCN" TargetMode="External"/><Relationship Id="rId103" Type="http://schemas.openxmlformats.org/officeDocument/2006/relationships/hyperlink" Target="consultantplus://offline/ref=9AD84204B85FF94CFC70DEDB1F236A5DC745631B38C0C07FA28E4405A993CC40CDB7A326865A5E49A089C4863D63A1963E56D0A4SEgAN" TargetMode="External"/><Relationship Id="rId108" Type="http://schemas.openxmlformats.org/officeDocument/2006/relationships/hyperlink" Target="consultantplus://offline/ref=9AD84204B85FF94CFC70DEDB1F236A5DC745631B3BC2C07FA28E4405A993CC40CDB7A325815A5E49A089C4863D63A1963E56D0A4SEgAN" TargetMode="External"/><Relationship Id="rId116" Type="http://schemas.openxmlformats.org/officeDocument/2006/relationships/hyperlink" Target="consultantplus://offline/ref=9AD84204B85FF94CFC70DEDB1F236A5DC745631B3BC2C07FA28E4405A993CC40DFB7FB2983511419E5C2CB853FS7gCN" TargetMode="External"/><Relationship Id="rId124" Type="http://schemas.openxmlformats.org/officeDocument/2006/relationships/hyperlink" Target="consultantplus://offline/ref=9AD84204B85FF94CFC70DEDB1F236A5DC745631B3BC2C07FA28E4405A993CC40CDB7A321855A5E49A089C4863D63A1963E56D0A4SEgAN" TargetMode="External"/><Relationship Id="rId129" Type="http://schemas.openxmlformats.org/officeDocument/2006/relationships/hyperlink" Target="consultantplus://offline/ref=9AD84204B85FF94CFC70DEDB1F236A5DC745631B3BC2C07FA28E4405A993CC40DFB7FB2983511419E5C2CB853FS7gCN" TargetMode="External"/><Relationship Id="rId137" Type="http://schemas.openxmlformats.org/officeDocument/2006/relationships/hyperlink" Target="consultantplus://offline/ref=9AD84204B85FF94CFC70DEDB1F236A5DC74065143BC4C07FA28E4405A993CC40CDB7A32D825A5E49A089C4863D63A1963E56D0A4SEgAN" TargetMode="External"/><Relationship Id="rId20" Type="http://schemas.openxmlformats.org/officeDocument/2006/relationships/hyperlink" Target="consultantplus://offline/ref=9AD84204B85FF94CFC70DEDB1F236A5DC74460173EC3C07FA28E4405A993CC40CDB7A3258051091FE5D79DD47928AD94204AD1A7F531D74FS6g9N" TargetMode="External"/><Relationship Id="rId41" Type="http://schemas.openxmlformats.org/officeDocument/2006/relationships/hyperlink" Target="consultantplus://offline/ref=9AD84204B85FF94CFC70DEDB1F236A5DC745601B3AC5C07FA28E4405A993CC40DFB7FB2983511419E5C2CB853FS7gCN" TargetMode="External"/><Relationship Id="rId54" Type="http://schemas.openxmlformats.org/officeDocument/2006/relationships/hyperlink" Target="consultantplus://offline/ref=9AD84204B85FF94CFC70DEDB1F236A5DC7446B1537C4C07FA28E4405A993CC40CDB7A3268053014CB5989C883E7DBE96214AD2A6E9S3g2N" TargetMode="External"/><Relationship Id="rId62" Type="http://schemas.openxmlformats.org/officeDocument/2006/relationships/hyperlink" Target="consultantplus://offline/ref=9AD84204B85FF94CFC70DEDB1F236A5DC7446A143AC5C07FA28E4405A993CC40DFB7FB2983511419E5C2CB853FS7gCN" TargetMode="External"/><Relationship Id="rId70" Type="http://schemas.openxmlformats.org/officeDocument/2006/relationships/hyperlink" Target="consultantplus://offline/ref=9AD84204B85FF94CFC70DEDB1F236A5DC54F67123CC6C07FA28E4405A993CC40DFB7FB2983511419E5C2CB853FS7gCN" TargetMode="External"/><Relationship Id="rId75" Type="http://schemas.openxmlformats.org/officeDocument/2006/relationships/hyperlink" Target="consultantplus://offline/ref=9AD84204B85FF94CFC70DEDB1F236A5DC74566153FCCC07FA28E4405A993CC40DFB7FB2983511419E5C2CB853FS7gCN" TargetMode="External"/><Relationship Id="rId83" Type="http://schemas.openxmlformats.org/officeDocument/2006/relationships/hyperlink" Target="consultantplus://offline/ref=9AD84204B85FF94CFC70DEDB1F236A5DC74560123CCCC07FA28E4405A993CC40CDB7A3258051021AE4D79DD47928AD94204AD1A7F531D74FS6g9N" TargetMode="External"/><Relationship Id="rId88" Type="http://schemas.openxmlformats.org/officeDocument/2006/relationships/hyperlink" Target="consultantplus://offline/ref=9AD84204B85FF94CFC70DEDB1F236A5DC5426A1A38C3C07FA28E4405A993CC40DFB7FB2983511419E5C2CB853FS7gCN" TargetMode="External"/><Relationship Id="rId91" Type="http://schemas.openxmlformats.org/officeDocument/2006/relationships/hyperlink" Target="consultantplus://offline/ref=9AD84204B85FF94CFC70DEDB1F236A5DC74560123CCCC07FA28E4405A993CC40CDB7A321815A5E49A089C4863D63A1963E56D0A4SEgAN" TargetMode="External"/><Relationship Id="rId96" Type="http://schemas.openxmlformats.org/officeDocument/2006/relationships/hyperlink" Target="consultantplus://offline/ref=9AD84204B85FF94CFC70DEDB1F236A5DC745631B38C0C07FA28E4405A993CC40CDB7A32580510B1AE3D79DD47928AD94204AD1A7F531D74FS6g9N" TargetMode="External"/><Relationship Id="rId111" Type="http://schemas.openxmlformats.org/officeDocument/2006/relationships/hyperlink" Target="consultantplus://offline/ref=9AD84204B85FF94CFC70DEDB1F236A5DC745631B3BC2C07FA28E4405A993CC40CDB7A325885A5E49A089C4863D63A1963E56D0A4SEgAN" TargetMode="External"/><Relationship Id="rId132" Type="http://schemas.openxmlformats.org/officeDocument/2006/relationships/hyperlink" Target="consultantplus://offline/ref=9AD84204B85FF94CFC70DEDB1F236A5DC74665123FC3C07FA28E4405A993CC40CDB7A3258051081CE5D79DD47928AD94204AD1A7F531D74FS6g9N" TargetMode="External"/><Relationship Id="rId1" Type="http://schemas.openxmlformats.org/officeDocument/2006/relationships/styles" Target="styles.xml"/><Relationship Id="rId6" Type="http://schemas.openxmlformats.org/officeDocument/2006/relationships/hyperlink" Target="consultantplus://offline/ref=9AD84204B85FF94CFC70DEDB1F236A5DC74461163DC4C07FA28E4405A993CC40CDB7A32580510F1AEDD79DD47928AD94204AD1A7F531D74FS6g9N" TargetMode="External"/><Relationship Id="rId15" Type="http://schemas.openxmlformats.org/officeDocument/2006/relationships/hyperlink" Target="consultantplus://offline/ref=9AD84204B85FF94CFC70DEDB1F236A5DC74460173EC3C07FA28E4405A993CC40CDB7A3258051091EE3D79DD47928AD94204AD1A7F531D74FS6g9N" TargetMode="External"/><Relationship Id="rId23" Type="http://schemas.openxmlformats.org/officeDocument/2006/relationships/hyperlink" Target="consultantplus://offline/ref=9AD84204B85FF94CFC70DEDB1F236A5DC74460173EC3C07FA28E4405A993CC40CDB7A3258051031BE4D79DD47928AD94204AD1A7F531D74FS6g9N" TargetMode="External"/><Relationship Id="rId28" Type="http://schemas.openxmlformats.org/officeDocument/2006/relationships/hyperlink" Target="consultantplus://offline/ref=9AD84204B85FF94CFC70DEDB1F236A5DC74065143BC4C07FA28E4405A993CC40CDB7A32D825A5E49A089C4863D63A1963E56D0A4SEgAN" TargetMode="External"/><Relationship Id="rId36" Type="http://schemas.openxmlformats.org/officeDocument/2006/relationships/hyperlink" Target="consultantplus://offline/ref=9AD84204B85FF94CFC70DEDB1F236A5DC745631B39C1C07FA28E4405A993CC40CDB7A321875A5E49A089C4863D63A1963E56D0A4SEgAN" TargetMode="External"/><Relationship Id="rId49" Type="http://schemas.openxmlformats.org/officeDocument/2006/relationships/hyperlink" Target="consultantplus://offline/ref=9AD84204B85FF94CFC70DEDB1F236A5DC7446B1537C4C07FA28E4405A993CC40CDB7A32580510B19EDD79DD47928AD94204AD1A7F531D74FS6g9N" TargetMode="External"/><Relationship Id="rId57" Type="http://schemas.openxmlformats.org/officeDocument/2006/relationships/hyperlink" Target="consultantplus://offline/ref=9AD84204B85FF94CFC70DEDB1F236A5DC744601B39C5C07FA28E4405A993CC40CDB7A320805A5E49A089C4863D63A1963E56D0A4SEgAN" TargetMode="External"/><Relationship Id="rId106" Type="http://schemas.openxmlformats.org/officeDocument/2006/relationships/hyperlink" Target="consultantplus://offline/ref=9AD84204B85FF94CFC70DEDB1F236A5DC745631B3BC2C07FA28E4405A993CC40CDB7A32D8B055B5CB1D1CA85237CA1892254D2SAg7N" TargetMode="External"/><Relationship Id="rId114" Type="http://schemas.openxmlformats.org/officeDocument/2006/relationships/hyperlink" Target="consultantplus://offline/ref=9AD84204B85FF94CFC70DEDB1F236A5DC745631B3BC2C07FA28E4405A993CC40CDB7A326835A5E49A089C4863D63A1963E56D0A4SEgAN" TargetMode="External"/><Relationship Id="rId119" Type="http://schemas.openxmlformats.org/officeDocument/2006/relationships/hyperlink" Target="consultantplus://offline/ref=9AD84204B85FF94CFC70DEDB1F236A5DC5426A1A38C3C07FA28E4405A993CC40DFB7FB2983511419E5C2CB853FS7gCN" TargetMode="External"/><Relationship Id="rId127" Type="http://schemas.openxmlformats.org/officeDocument/2006/relationships/hyperlink" Target="consultantplus://offline/ref=9AD84204B85FF94CFC70DEDB1F236A5DC745631B3BC2C07FA28E4405A993CC40CDB7A321895A5E49A089C4863D63A1963E56D0A4SEgAN" TargetMode="External"/><Relationship Id="rId10" Type="http://schemas.openxmlformats.org/officeDocument/2006/relationships/hyperlink" Target="consultantplus://offline/ref=9AD84204B85FF94CFC70DEDB1F236A5DC74665133BC4C07FA28E4405A993CC40CDB7A326895A5E49A089C4863D63A1963E56D0A4SEgAN" TargetMode="External"/><Relationship Id="rId31" Type="http://schemas.openxmlformats.org/officeDocument/2006/relationships/hyperlink" Target="consultantplus://offline/ref=9AD84204B85FF94CFC70DEDB1F236A5DC74460173EC3C07FA28E4405A993CC40CDB7A3258051031CE5D79DD47928AD94204AD1A7F531D74FS6g9N" TargetMode="External"/><Relationship Id="rId44" Type="http://schemas.openxmlformats.org/officeDocument/2006/relationships/hyperlink" Target="consultantplus://offline/ref=9AD84204B85FF94CFC70DEDB1F236A5DC745601B3AC5C07FA28E4405A993CC40CDB7A325895A5E49A089C4863D63A1963E56D0A4SEgAN" TargetMode="External"/><Relationship Id="rId52" Type="http://schemas.openxmlformats.org/officeDocument/2006/relationships/hyperlink" Target="consultantplus://offline/ref=9AD84204B85FF94CFC70DEDB1F236A5DC7446B1537C4C07FA28E4405A993CC40CDB7A3268051014CB5989C883E7DBE96214AD2A6E9S3g2N" TargetMode="External"/><Relationship Id="rId60" Type="http://schemas.openxmlformats.org/officeDocument/2006/relationships/hyperlink" Target="consultantplus://offline/ref=9AD84204B85FF94CFC70DEDB1F236A5DC744601B39C5C07FA28E4405A993CC40CDB7A320805A5E49A089C4863D63A1963E56D0A4SEgAN" TargetMode="External"/><Relationship Id="rId65" Type="http://schemas.openxmlformats.org/officeDocument/2006/relationships/hyperlink" Target="consultantplus://offline/ref=9AD84204B85FF94CFC70DEDB1F236A5DC7446A143AC5C07FA28E4405A993CC40CDB7A32586510E13B08D8DD0307EA0892155CEA4EB31SDg6N" TargetMode="External"/><Relationship Id="rId73" Type="http://schemas.openxmlformats.org/officeDocument/2006/relationships/hyperlink" Target="consultantplus://offline/ref=9AD84204B85FF94CFC70DEDB1F236A5DC54F67123CC6C07FA28E4405A993CC40DFB7FB2983511419E5C2CB853FS7gCN" TargetMode="External"/><Relationship Id="rId78" Type="http://schemas.openxmlformats.org/officeDocument/2006/relationships/hyperlink" Target="consultantplus://offline/ref=9AD84204B85FF94CFC70DEDB1F236A5DC74566153FCCC07FA28E4405A993CC40DFB7FB2983511419E5C2CB853FS7gCN" TargetMode="External"/><Relationship Id="rId81" Type="http://schemas.openxmlformats.org/officeDocument/2006/relationships/hyperlink" Target="consultantplus://offline/ref=9AD84204B85FF94CFC70DEDB1F236A5DC74560123CCCC07FA28E4405A993CC40DFB7FB2983511419E5C2CB853FS7gCN" TargetMode="External"/><Relationship Id="rId86" Type="http://schemas.openxmlformats.org/officeDocument/2006/relationships/hyperlink" Target="consultantplus://offline/ref=9AD84204B85FF94CFC70DEDB1F236A5DC74560123CCCC07FA28E4405A993CC40CDB7A32580510A11EDD79DD47928AD94204AD1A7F531D74FS6g9N" TargetMode="External"/><Relationship Id="rId94" Type="http://schemas.openxmlformats.org/officeDocument/2006/relationships/hyperlink" Target="consultantplus://offline/ref=9AD84204B85FF94CFC70DEDB1F236A5DC745631B38C0C07FA28E4405A993CC40CDB7A32580510B1AE3D79DD47928AD94204AD1A7F531D74FS6g9N" TargetMode="External"/><Relationship Id="rId99" Type="http://schemas.openxmlformats.org/officeDocument/2006/relationships/hyperlink" Target="consultantplus://offline/ref=9AD84204B85FF94CFC70DEDB1F236A5DC5426A1A38C3C07FA28E4405A993CC40DFB7FB2983511419E5C2CB853FS7gCN" TargetMode="External"/><Relationship Id="rId101" Type="http://schemas.openxmlformats.org/officeDocument/2006/relationships/hyperlink" Target="consultantplus://offline/ref=9AD84204B85FF94CFC70DEDB1F236A5DC745631B38C0C07FA28E4405A993CC40CDB7A326855A5E49A089C4863D63A1963E56D0A4SEgAN" TargetMode="External"/><Relationship Id="rId122" Type="http://schemas.openxmlformats.org/officeDocument/2006/relationships/hyperlink" Target="consultantplus://offline/ref=9AD84204B85FF94CFC70DEDB1F236A5DC745631B3BC2C07FA28E4405A993CC40CDB7A326875A5E49A089C4863D63A1963E56D0A4SEgAN" TargetMode="External"/><Relationship Id="rId130" Type="http://schemas.openxmlformats.org/officeDocument/2006/relationships/hyperlink" Target="consultantplus://offline/ref=9AD84204B85FF94CFC70DEDB1F236A5DC745631B3BC2C07FA28E4405A993CC40DFB7FB2983511419E5C2CB853FS7gCN" TargetMode="External"/><Relationship Id="rId135" Type="http://schemas.openxmlformats.org/officeDocument/2006/relationships/hyperlink" Target="consultantplus://offline/ref=9AD84204B85FF94CFC70DEDB1F236A5DC74560113DCCC07FA28E4405A993CC40CDB7A32580510B1DE3D79DD47928AD94204AD1A7F531D74FS6g9N" TargetMode="External"/><Relationship Id="rId4" Type="http://schemas.openxmlformats.org/officeDocument/2006/relationships/hyperlink" Target="consultantplus://offline/ref=9AD84204B85FF94CFC70DEDB1F236A5DC54F611638C6C07FA28E4405A993CC40CDB7A3258051091FE7D79DD47928AD94204AD1A7F531D74FS6g9N" TargetMode="External"/><Relationship Id="rId9" Type="http://schemas.openxmlformats.org/officeDocument/2006/relationships/hyperlink" Target="consultantplus://offline/ref=9AD84204B85FF94CFC70DEDB1F236A5DC74665133BC4C07FA28E4405A993CC40CDB7A326895A5E49A089C4863D63A1963E56D0A4SEgAN" TargetMode="External"/><Relationship Id="rId13" Type="http://schemas.openxmlformats.org/officeDocument/2006/relationships/hyperlink" Target="consultantplus://offline/ref=9AD84204B85FF94CFC70DEDB1F236A5DC74460173EC3C07FA28E4405A993CC40DFB7FB2983511419E5C2CB853FS7gCN" TargetMode="External"/><Relationship Id="rId18" Type="http://schemas.openxmlformats.org/officeDocument/2006/relationships/hyperlink" Target="consultantplus://offline/ref=9AD84204B85FF94CFC70DEDB1F236A5DC74460173EC3C07FA28E4405A993CC40CDB7A3258051091EEDD79DD47928AD94204AD1A7F531D74FS6g9N" TargetMode="External"/><Relationship Id="rId39" Type="http://schemas.openxmlformats.org/officeDocument/2006/relationships/hyperlink" Target="consultantplus://offline/ref=9AD84204B85FF94CFC70DEDB1F236A5DC54F611638C6C07FA28E4405A993CC40CDB7A3258051091FE7D79DD47928AD94204AD1A7F531D74FS6g9N" TargetMode="External"/><Relationship Id="rId109" Type="http://schemas.openxmlformats.org/officeDocument/2006/relationships/hyperlink" Target="consultantplus://offline/ref=9AD84204B85FF94CFC70DEDB1F236A5DC745631B3BC2C07FA28E4405A993CC40CDB7A325825A5E49A089C4863D63A1963E56D0A4SEgAN" TargetMode="External"/><Relationship Id="rId34" Type="http://schemas.openxmlformats.org/officeDocument/2006/relationships/hyperlink" Target="consultantplus://offline/ref=9AD84204B85FF94CFC70DEDB1F236A5DC745631B39C1C07FA28E4405A993CC40CDB7A321835A5E49A089C4863D63A1963E56D0A4SEgAN" TargetMode="External"/><Relationship Id="rId50" Type="http://schemas.openxmlformats.org/officeDocument/2006/relationships/hyperlink" Target="consultantplus://offline/ref=9AD84204B85FF94CFC70DEDB1F236A5DC7446B1537C4C07FA28E4405A993CC40CDB7A3258856014CB5989C883E7DBE96214AD2A6E9S3g2N" TargetMode="External"/><Relationship Id="rId55" Type="http://schemas.openxmlformats.org/officeDocument/2006/relationships/hyperlink" Target="consultantplus://offline/ref=9AD84204B85FF94CFC70DEDB1F236A5DC744601B39C5C07FA28E4405A993CC40DFB7FB2983511419E5C2CB853FS7gCN" TargetMode="External"/><Relationship Id="rId76" Type="http://schemas.openxmlformats.org/officeDocument/2006/relationships/hyperlink" Target="consultantplus://offline/ref=9AD84204B85FF94CFC70DEDB1F236A5DC54F67123CC6C07FA28E4405A993CC40DFB7FB2983511419E5C2CB853FS7gCN" TargetMode="External"/><Relationship Id="rId97" Type="http://schemas.openxmlformats.org/officeDocument/2006/relationships/hyperlink" Target="consultantplus://offline/ref=9AD84204B85FF94CFC70DEDB1F236A5DC745631B38C0C07FA28E4405A993CC40CDB7A32580510B1AE3D79DD47928AD94204AD1A7F531D74FS6g9N" TargetMode="External"/><Relationship Id="rId104" Type="http://schemas.openxmlformats.org/officeDocument/2006/relationships/hyperlink" Target="consultantplus://offline/ref=9AD84204B85FF94CFC70DEDB1F236A5DC745631B38C0C07FA28E4405A993CC40CDB7A326875A5E49A089C4863D63A1963E56D0A4SEgAN" TargetMode="External"/><Relationship Id="rId120" Type="http://schemas.openxmlformats.org/officeDocument/2006/relationships/hyperlink" Target="consultantplus://offline/ref=9AD84204B85FF94CFC70DEDB1F236A5DC745631B3BC2C07FA28E4405A993CC40CDB7A326865A5E49A089C4863D63A1963E56D0A4SEgAN" TargetMode="External"/><Relationship Id="rId125" Type="http://schemas.openxmlformats.org/officeDocument/2006/relationships/hyperlink" Target="consultantplus://offline/ref=9AD84204B85FF94CFC70DEDB1F236A5DC745631B3BC2C07FA28E4405A993CC40CDB7A321845A5E49A089C4863D63A1963E56D0A4SEgAN" TargetMode="External"/><Relationship Id="rId7" Type="http://schemas.openxmlformats.org/officeDocument/2006/relationships/hyperlink" Target="consultantplus://offline/ref=9AD84204B85FF94CFC70DEDB1F236A5DC74461163DC4C07FA28E4405A993CC40CDB7A32580510F1AEDD79DD47928AD94204AD1A7F531D74FS6g9N" TargetMode="External"/><Relationship Id="rId71" Type="http://schemas.openxmlformats.org/officeDocument/2006/relationships/hyperlink" Target="consultantplus://offline/ref=9AD84204B85FF94CFC70DEDB1F236A5DC5426A1A38C3C07FA28E4405A993CC40DFB7FB2983511419E5C2CB853FS7gCN" TargetMode="External"/><Relationship Id="rId92" Type="http://schemas.openxmlformats.org/officeDocument/2006/relationships/hyperlink" Target="consultantplus://offline/ref=9AD84204B85FF94CFC70DEDB1F236A5DC74560123CCCC07FA28E4405A993CC40CDB7A322825A5E49A089C4863D63A1963E56D0A4SEgAN" TargetMode="External"/><Relationship Id="rId2" Type="http://schemas.openxmlformats.org/officeDocument/2006/relationships/settings" Target="settings.xml"/><Relationship Id="rId29" Type="http://schemas.openxmlformats.org/officeDocument/2006/relationships/hyperlink" Target="consultantplus://offline/ref=9AD84204B85FF94CFC70DEDB1F236A5DC74460173EC3C07FA28E4405A993CC40CDB7A3258051031BE0D79DD47928AD94204AD1A7F531D74FS6g9N" TargetMode="External"/><Relationship Id="rId24" Type="http://schemas.openxmlformats.org/officeDocument/2006/relationships/hyperlink" Target="consultantplus://offline/ref=9AD84204B85FF94CFC70DEDB1F236A5DC74460173EC3C07FA28E4405A993CC40CDB7A3258051031BE5D79DD47928AD94204AD1A7F531D74FS6g9N" TargetMode="External"/><Relationship Id="rId40" Type="http://schemas.openxmlformats.org/officeDocument/2006/relationships/hyperlink" Target="consultantplus://offline/ref=9AD84204B85FF94CFC70DEDB1F236A5DC7446A1139CDC07FA28E4405A993CC40CDB7A3218651014CB5989C883E7DBE96214AD2A6E9S3g2N" TargetMode="External"/><Relationship Id="rId45" Type="http://schemas.openxmlformats.org/officeDocument/2006/relationships/hyperlink" Target="consultantplus://offline/ref=9AD84204B85FF94CFC70DEDB1F236A5DC745601B3AC5C07FA28E4405A993CC40CDB7A320885A5E49A089C4863D63A1963E56D0A4SEgAN" TargetMode="External"/><Relationship Id="rId66" Type="http://schemas.openxmlformats.org/officeDocument/2006/relationships/hyperlink" Target="consultantplus://offline/ref=9AD84204B85FF94CFC70DEDB1F236A5DC7446A143AC5C07FA28E4405A993CC40DFB7FB2983511419E5C2CB853FS7gCN" TargetMode="External"/><Relationship Id="rId87" Type="http://schemas.openxmlformats.org/officeDocument/2006/relationships/hyperlink" Target="consultantplus://offline/ref=9AD84204B85FF94CFC70DEDB1F236A5DC54F67123CC6C07FA28E4405A993CC40DFB7FB2983511419E5C2CB853FS7gCN" TargetMode="External"/><Relationship Id="rId110" Type="http://schemas.openxmlformats.org/officeDocument/2006/relationships/hyperlink" Target="consultantplus://offline/ref=9AD84204B85FF94CFC70DEDB1F236A5DC745631B3BC2C07FA28E4405A993CC40CDB7A325875A5E49A089C4863D63A1963E56D0A4SEgAN" TargetMode="External"/><Relationship Id="rId115" Type="http://schemas.openxmlformats.org/officeDocument/2006/relationships/hyperlink" Target="consultantplus://offline/ref=9AD84204B85FF94CFC70DEDB1F236A5DC745631B3BC2C07FA28E4405A993CC40CDB7A326845A5E49A089C4863D63A1963E56D0A4SEgAN" TargetMode="External"/><Relationship Id="rId131" Type="http://schemas.openxmlformats.org/officeDocument/2006/relationships/hyperlink" Target="consultantplus://offline/ref=9AD84204B85FF94CFC70DEDB1F236A5DC74665123FC3C07FA28E4405A993CC40DFB7FB2983511419E5C2CB853FS7gCN" TargetMode="External"/><Relationship Id="rId136" Type="http://schemas.openxmlformats.org/officeDocument/2006/relationships/hyperlink" Target="consultantplus://offline/ref=9AD84204B85FF94CFC70DEDB1F236A5DC740601637CCC07FA28E4405A993CC40CDB7A32580510B1DECD79DD47928AD94204AD1A7F531D74FS6g9N" TargetMode="External"/><Relationship Id="rId61" Type="http://schemas.openxmlformats.org/officeDocument/2006/relationships/hyperlink" Target="consultantplus://offline/ref=9AD84204B85FF94CFC70DEDB1F236A5DC744601B39C5C07FA28E4405A993CC40DFB7FB2983511419E5C2CB853FS7gCN" TargetMode="External"/><Relationship Id="rId82" Type="http://schemas.openxmlformats.org/officeDocument/2006/relationships/hyperlink" Target="consultantplus://offline/ref=9AD84204B85FF94CFC70DEDB1F236A5DC74560123CCCC07FA28E4405A993CC40CDB7A327825A5E49A089C4863D63A1963E56D0A4SEgAN" TargetMode="External"/><Relationship Id="rId19" Type="http://schemas.openxmlformats.org/officeDocument/2006/relationships/hyperlink" Target="consultantplus://offline/ref=9AD84204B85FF94CFC70DEDB1F236A5DC74460173EC3C07FA28E4405A993CC40CDB7A3258051091FE4D79DD47928AD94204AD1A7F531D74FS6g9N" TargetMode="External"/><Relationship Id="rId14" Type="http://schemas.openxmlformats.org/officeDocument/2006/relationships/hyperlink" Target="consultantplus://offline/ref=9AD84204B85FF94CFC70DEDB1F236A5DC74460173EC3C07FA28E4405A993CC40CDB7A3258051091EE3D79DD47928AD94204AD1A7F531D74FS6g9N" TargetMode="External"/><Relationship Id="rId30" Type="http://schemas.openxmlformats.org/officeDocument/2006/relationships/hyperlink" Target="consultantplus://offline/ref=9AD84204B85FF94CFC70DEDB1F236A5DC74460173EC3C07FA28E4405A993CC40CDB7A3258051031BEDD79DD47928AD94204AD1A7F531D74FS6g9N" TargetMode="External"/><Relationship Id="rId35" Type="http://schemas.openxmlformats.org/officeDocument/2006/relationships/hyperlink" Target="consultantplus://offline/ref=9AD84204B85FF94CFC70DEDB1F236A5DC745631B39C1C07FA28E4405A993CC40CDB7A321845A5E49A089C4863D63A1963E56D0A4SEgAN" TargetMode="External"/><Relationship Id="rId56" Type="http://schemas.openxmlformats.org/officeDocument/2006/relationships/hyperlink" Target="consultantplus://offline/ref=9AD84204B85FF94CFC70DEDB1F236A5DC744601B39C5C07FA28E4405A993CC40CDB7A320805A5E49A089C4863D63A1963E56D0A4SEgAN" TargetMode="External"/><Relationship Id="rId77" Type="http://schemas.openxmlformats.org/officeDocument/2006/relationships/hyperlink" Target="consultantplus://offline/ref=9AD84204B85FF94CFC70DEDB1F236A5DC5426A1A38C3C07FA28E4405A993CC40DFB7FB2983511419E5C2CB853FS7gCN" TargetMode="External"/><Relationship Id="rId100" Type="http://schemas.openxmlformats.org/officeDocument/2006/relationships/hyperlink" Target="consultantplus://offline/ref=9AD84204B85FF94CFC70DEDB1F236A5DC745631B38C0C07FA28E4405A993CC40CDB7A32580510B1AEDD79DD47928AD94204AD1A7F531D74FS6g9N" TargetMode="External"/><Relationship Id="rId105" Type="http://schemas.openxmlformats.org/officeDocument/2006/relationships/hyperlink" Target="consultantplus://offline/ref=9AD84204B85FF94CFC70DEDB1F236A5DC745631B3BC2C07FA28E4405A993CC40DFB7FB2983511419E5C2CB853FS7gCN" TargetMode="External"/><Relationship Id="rId126" Type="http://schemas.openxmlformats.org/officeDocument/2006/relationships/hyperlink" Target="consultantplus://offline/ref=9AD84204B85FF94CFC70DEDB1F236A5DC745631B3BC2C07FA28E4405A993CC40CDB7A321885A5E49A089C4863D63A1963E56D0A4SEg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8770</Words>
  <Characters>49990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2021-11-30T13:32:00Z</dcterms:created>
  <dcterms:modified xsi:type="dcterms:W3CDTF">2021-11-30T13:34:00Z</dcterms:modified>
</cp:coreProperties>
</file>